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FD" w:rsidRPr="00213B60" w:rsidRDefault="00022FC0" w:rsidP="003602E3">
      <w:pPr>
        <w:pStyle w:val="Heading1"/>
        <w:jc w:val="center"/>
        <w:rPr>
          <w:rFonts w:eastAsia="Times New Roman"/>
        </w:rPr>
      </w:pPr>
      <w:r w:rsidRPr="00213B60">
        <w:rPr>
          <w:rFonts w:eastAsia="Times New Roman"/>
        </w:rPr>
        <w:t xml:space="preserve">ECFE </w:t>
      </w:r>
      <w:r w:rsidR="001A3289" w:rsidRPr="00213B60">
        <w:rPr>
          <w:rFonts w:eastAsia="Times New Roman"/>
        </w:rPr>
        <w:t xml:space="preserve">Training </w:t>
      </w:r>
      <w:r w:rsidR="00A11479">
        <w:rPr>
          <w:rFonts w:eastAsia="Times New Roman"/>
        </w:rPr>
        <w:t>for</w:t>
      </w:r>
      <w:r w:rsidR="001A3289" w:rsidRPr="00213B60">
        <w:rPr>
          <w:rFonts w:eastAsia="Times New Roman"/>
        </w:rPr>
        <w:t xml:space="preserve"> </w:t>
      </w:r>
      <w:r w:rsidR="00A11479">
        <w:rPr>
          <w:rFonts w:eastAsia="Times New Roman"/>
        </w:rPr>
        <w:t>Child</w:t>
      </w:r>
      <w:r w:rsidR="00D21B60">
        <w:rPr>
          <w:rFonts w:eastAsia="Times New Roman"/>
        </w:rPr>
        <w:t xml:space="preserve"> Protective Investigations (CPI) </w:t>
      </w:r>
      <w:r w:rsidR="003602E3">
        <w:rPr>
          <w:rFonts w:eastAsia="Times New Roman"/>
        </w:rPr>
        <w:br/>
      </w:r>
      <w:r w:rsidR="00386BFD" w:rsidRPr="00213B60">
        <w:rPr>
          <w:rFonts w:eastAsia="Times New Roman"/>
        </w:rPr>
        <w:t>January 2022</w:t>
      </w:r>
    </w:p>
    <w:p w:rsidR="00022FC0" w:rsidRDefault="00022FC0" w:rsidP="00022FC0">
      <w:pPr>
        <w:spacing w:after="0"/>
        <w:jc w:val="center"/>
        <w:rPr>
          <w:rFonts w:eastAsia="Times New Roman" w:cstheme="minorHAnsi"/>
          <w:b/>
          <w:bCs/>
          <w:color w:val="212121"/>
          <w:szCs w:val="24"/>
        </w:rPr>
      </w:pPr>
      <w:bookmarkStart w:id="0" w:name="_GoBack"/>
      <w:bookmarkEnd w:id="0"/>
    </w:p>
    <w:p w:rsidR="00022FC0" w:rsidRPr="00213B60" w:rsidRDefault="00022FC0" w:rsidP="00213B60">
      <w:pPr>
        <w:pStyle w:val="Heading1"/>
        <w:rPr>
          <w:rFonts w:eastAsia="Times New Roman"/>
        </w:rPr>
      </w:pPr>
      <w:r w:rsidRPr="00213B60">
        <w:rPr>
          <w:rFonts w:eastAsia="Times New Roman"/>
        </w:rPr>
        <w:t>Notes:</w:t>
      </w:r>
    </w:p>
    <w:p w:rsidR="00A11479" w:rsidRDefault="00213B60" w:rsidP="00213B60">
      <w:pPr>
        <w:pStyle w:val="ListParagraph"/>
        <w:numPr>
          <w:ilvl w:val="0"/>
          <w:numId w:val="49"/>
        </w:numPr>
      </w:pPr>
      <w:r>
        <w:t>This</w:t>
      </w:r>
      <w:r w:rsidR="00022FC0" w:rsidRPr="00022FC0">
        <w:t xml:space="preserve"> training is </w:t>
      </w:r>
      <w:r>
        <w:t>set to be about</w:t>
      </w:r>
      <w:r w:rsidR="00022FC0" w:rsidRPr="00022FC0">
        <w:t xml:space="preserve"> 1.5 hours. El Paso </w:t>
      </w:r>
      <w:r w:rsidR="00A11479">
        <w:t xml:space="preserve">was able to complete the training in </w:t>
      </w:r>
      <w:r w:rsidR="00022FC0" w:rsidRPr="00022FC0">
        <w:t>1.5 hour</w:t>
      </w:r>
      <w:r w:rsidR="00CA652A">
        <w:t>s</w:t>
      </w:r>
      <w:r w:rsidR="00022FC0" w:rsidRPr="00022FC0">
        <w:t xml:space="preserve"> and felt </w:t>
      </w:r>
      <w:r w:rsidR="00A11479">
        <w:t xml:space="preserve">it </w:t>
      </w:r>
      <w:r w:rsidR="00022FC0" w:rsidRPr="00022FC0">
        <w:t xml:space="preserve">was </w:t>
      </w:r>
      <w:r w:rsidR="00A11479">
        <w:t xml:space="preserve">a </w:t>
      </w:r>
      <w:r w:rsidR="00022FC0" w:rsidRPr="00022FC0">
        <w:t>good</w:t>
      </w:r>
      <w:r w:rsidR="00A11479">
        <w:t xml:space="preserve"> amount of time</w:t>
      </w:r>
      <w:r w:rsidR="00022FC0" w:rsidRPr="00022FC0">
        <w:t xml:space="preserve">. </w:t>
      </w:r>
    </w:p>
    <w:p w:rsidR="00022FC0" w:rsidRDefault="00022FC0" w:rsidP="00213B60">
      <w:pPr>
        <w:pStyle w:val="ListParagraph"/>
        <w:numPr>
          <w:ilvl w:val="0"/>
          <w:numId w:val="49"/>
        </w:numPr>
      </w:pPr>
      <w:r w:rsidRPr="00022FC0">
        <w:t xml:space="preserve">CPI loved the tools </w:t>
      </w:r>
      <w:r w:rsidR="00A11479">
        <w:t xml:space="preserve">covered in the </w:t>
      </w:r>
      <w:r w:rsidRPr="00022FC0">
        <w:t xml:space="preserve">training and </w:t>
      </w:r>
      <w:r w:rsidR="00A11479" w:rsidRPr="00022FC0">
        <w:t>w</w:t>
      </w:r>
      <w:r w:rsidR="00A11479">
        <w:t xml:space="preserve">ere interested in </w:t>
      </w:r>
      <w:r w:rsidRPr="00022FC0">
        <w:t>us</w:t>
      </w:r>
      <w:r w:rsidR="00A11479">
        <w:t>ing</w:t>
      </w:r>
      <w:r w:rsidRPr="00022FC0">
        <w:t xml:space="preserve"> the tools</w:t>
      </w:r>
      <w:r w:rsidR="00CA652A">
        <w:t>,</w:t>
      </w:r>
      <w:r w:rsidRPr="00022FC0">
        <w:t xml:space="preserve"> so it’s important to share at least some of the tools and practice</w:t>
      </w:r>
      <w:r w:rsidR="00A11479">
        <w:t xml:space="preserve"> in your training.</w:t>
      </w:r>
      <w:r w:rsidR="00A11479" w:rsidRPr="00022FC0">
        <w:t xml:space="preserve"> </w:t>
      </w:r>
      <w:r w:rsidRPr="00022FC0">
        <w:t xml:space="preserve">They also were surprised </w:t>
      </w:r>
      <w:r w:rsidR="00A11479">
        <w:t xml:space="preserve">to learn of </w:t>
      </w:r>
      <w:r w:rsidRPr="00022FC0">
        <w:t xml:space="preserve">the searching capability CASA has, so this is included </w:t>
      </w:r>
      <w:r w:rsidR="00A11479">
        <w:t>in the agenda</w:t>
      </w:r>
      <w:r w:rsidRPr="00022FC0">
        <w:t xml:space="preserve">. If mobility map is added in to the agenda, </w:t>
      </w:r>
      <w:r w:rsidR="00A11479">
        <w:t xml:space="preserve">we recommend adding </w:t>
      </w:r>
      <w:r w:rsidRPr="00022FC0">
        <w:t>an</w:t>
      </w:r>
      <w:r w:rsidR="00A11479">
        <w:t xml:space="preserve"> extra </w:t>
      </w:r>
      <w:r w:rsidRPr="00022FC0">
        <w:t>30 min</w:t>
      </w:r>
      <w:r w:rsidR="00E63865">
        <w:t>utes</w:t>
      </w:r>
      <w:r w:rsidRPr="00022FC0">
        <w:t xml:space="preserve"> </w:t>
      </w:r>
      <w:r w:rsidR="00A11479">
        <w:t>to leave time to</w:t>
      </w:r>
      <w:r w:rsidRPr="00022FC0">
        <w:t xml:space="preserve"> watch</w:t>
      </w:r>
      <w:r w:rsidR="00A11479">
        <w:t xml:space="preserve"> a sample</w:t>
      </w:r>
      <w:r w:rsidRPr="00022FC0">
        <w:t xml:space="preserve"> video and/or demonstrate, practice, </w:t>
      </w:r>
      <w:r w:rsidR="00A11479">
        <w:t xml:space="preserve">and </w:t>
      </w:r>
      <w:r w:rsidRPr="00022FC0">
        <w:t>discuss</w:t>
      </w:r>
      <w:r w:rsidR="00E63865">
        <w:t xml:space="preserve"> the tool</w:t>
      </w:r>
      <w:r w:rsidRPr="00022FC0">
        <w:t xml:space="preserve">. </w:t>
      </w:r>
    </w:p>
    <w:p w:rsidR="00022FC0" w:rsidRPr="00022FC0" w:rsidRDefault="00022FC0" w:rsidP="00213B60">
      <w:pPr>
        <w:pStyle w:val="ListParagraph"/>
        <w:numPr>
          <w:ilvl w:val="0"/>
          <w:numId w:val="49"/>
        </w:numPr>
      </w:pPr>
      <w:r w:rsidRPr="00022FC0">
        <w:t>Statewide DFPS/CASA MOU refers to</w:t>
      </w:r>
      <w:r>
        <w:t xml:space="preserve"> CPI at the very beginning as being included in DFPS, and DFPS is referred to throughout the MOU vs. saying CPS, CVS, etc. MOU language supports communication, sharing of info, and collaboration between CPI and CASA.</w:t>
      </w:r>
    </w:p>
    <w:p w:rsidR="00022FC0" w:rsidRPr="00022FC0" w:rsidRDefault="00022FC0" w:rsidP="00213B60">
      <w:pPr>
        <w:pStyle w:val="Heading1"/>
        <w:rPr>
          <w:rFonts w:eastAsia="Times New Roman"/>
        </w:rPr>
      </w:pPr>
      <w:r w:rsidRPr="00022FC0">
        <w:rPr>
          <w:rFonts w:eastAsia="Times New Roman"/>
        </w:rPr>
        <w:t xml:space="preserve">Supplemental </w:t>
      </w:r>
      <w:r>
        <w:rPr>
          <w:rFonts w:eastAsia="Times New Roman"/>
        </w:rPr>
        <w:t>d</w:t>
      </w:r>
      <w:r w:rsidRPr="00022FC0">
        <w:rPr>
          <w:rFonts w:eastAsia="Times New Roman"/>
        </w:rPr>
        <w:t>ocuments to be shared:</w:t>
      </w:r>
    </w:p>
    <w:p w:rsidR="00022FC0" w:rsidRPr="00022FC0" w:rsidRDefault="00022FC0" w:rsidP="00022FC0">
      <w:pPr>
        <w:pStyle w:val="ListParagraph"/>
        <w:numPr>
          <w:ilvl w:val="0"/>
          <w:numId w:val="44"/>
        </w:numPr>
        <w:spacing w:after="0"/>
        <w:rPr>
          <w:rFonts w:eastAsia="Times New Roman" w:cstheme="minorHAnsi"/>
          <w:color w:val="212121"/>
          <w:szCs w:val="24"/>
        </w:rPr>
      </w:pPr>
      <w:r w:rsidRPr="00022FC0">
        <w:rPr>
          <w:rFonts w:eastAsia="Times New Roman" w:cstheme="minorHAnsi"/>
          <w:color w:val="212121"/>
          <w:szCs w:val="24"/>
        </w:rPr>
        <w:t>Parent card</w:t>
      </w:r>
    </w:p>
    <w:p w:rsidR="00022FC0" w:rsidRPr="00022FC0" w:rsidRDefault="00022FC0" w:rsidP="00022FC0">
      <w:pPr>
        <w:pStyle w:val="ListParagraph"/>
        <w:numPr>
          <w:ilvl w:val="0"/>
          <w:numId w:val="44"/>
        </w:numPr>
        <w:spacing w:after="0"/>
        <w:rPr>
          <w:rFonts w:eastAsia="Times New Roman" w:cstheme="minorHAnsi"/>
          <w:color w:val="212121"/>
          <w:szCs w:val="24"/>
        </w:rPr>
      </w:pPr>
      <w:r w:rsidRPr="00022FC0">
        <w:rPr>
          <w:rFonts w:eastAsia="Times New Roman" w:cstheme="minorHAnsi"/>
          <w:color w:val="212121"/>
          <w:szCs w:val="24"/>
        </w:rPr>
        <w:t>ECFE one pager</w:t>
      </w:r>
    </w:p>
    <w:p w:rsidR="00022FC0" w:rsidRPr="00022FC0" w:rsidRDefault="00022FC0" w:rsidP="00022FC0">
      <w:pPr>
        <w:pStyle w:val="ListParagraph"/>
        <w:numPr>
          <w:ilvl w:val="0"/>
          <w:numId w:val="44"/>
        </w:numPr>
        <w:spacing w:after="0"/>
        <w:rPr>
          <w:rFonts w:eastAsia="Times New Roman" w:cstheme="minorHAnsi"/>
          <w:color w:val="212121"/>
          <w:szCs w:val="24"/>
        </w:rPr>
      </w:pPr>
      <w:r w:rsidRPr="00022FC0">
        <w:rPr>
          <w:rFonts w:eastAsia="Times New Roman" w:cstheme="minorHAnsi"/>
          <w:color w:val="212121"/>
          <w:szCs w:val="24"/>
        </w:rPr>
        <w:t>ECFE report (if requested)</w:t>
      </w:r>
    </w:p>
    <w:p w:rsidR="00022FC0" w:rsidRPr="00022FC0" w:rsidRDefault="00022FC0" w:rsidP="00022FC0">
      <w:pPr>
        <w:pStyle w:val="ListParagraph"/>
        <w:numPr>
          <w:ilvl w:val="0"/>
          <w:numId w:val="44"/>
        </w:numPr>
        <w:spacing w:after="0"/>
        <w:rPr>
          <w:rFonts w:eastAsia="Times New Roman" w:cstheme="minorHAnsi"/>
          <w:color w:val="212121"/>
          <w:szCs w:val="24"/>
        </w:rPr>
      </w:pPr>
      <w:r w:rsidRPr="00022FC0">
        <w:rPr>
          <w:rFonts w:eastAsia="Times New Roman" w:cstheme="minorHAnsi"/>
          <w:color w:val="212121"/>
          <w:szCs w:val="24"/>
        </w:rPr>
        <w:t>Supervisor checklist/timeline (intended for CASA work but might be helpful to CPI to see)</w:t>
      </w:r>
    </w:p>
    <w:p w:rsidR="51BEAA7E" w:rsidRPr="00654220" w:rsidRDefault="51BEAA7E" w:rsidP="51BEAA7E">
      <w:pPr>
        <w:spacing w:after="0"/>
        <w:rPr>
          <w:rFonts w:eastAsia="Times New Roman" w:cstheme="minorHAnsi"/>
          <w:color w:val="212121"/>
          <w:szCs w:val="24"/>
        </w:rPr>
      </w:pPr>
    </w:p>
    <w:tbl>
      <w:tblPr>
        <w:tblStyle w:val="TableGrid"/>
        <w:tblW w:w="9805" w:type="dxa"/>
        <w:tblLayout w:type="fixed"/>
        <w:tblLook w:val="06A0" w:firstRow="1" w:lastRow="0" w:firstColumn="1" w:lastColumn="0" w:noHBand="1" w:noVBand="1"/>
      </w:tblPr>
      <w:tblGrid>
        <w:gridCol w:w="1425"/>
        <w:gridCol w:w="8380"/>
      </w:tblGrid>
      <w:tr w:rsidR="001A3289" w:rsidRPr="00654220" w:rsidTr="00022FC0">
        <w:tc>
          <w:tcPr>
            <w:tcW w:w="1425" w:type="dxa"/>
          </w:tcPr>
          <w:p w:rsidR="001A3289" w:rsidRPr="00654220" w:rsidRDefault="001A3289" w:rsidP="00C91D1A">
            <w:pPr>
              <w:jc w:val="center"/>
              <w:rPr>
                <w:rFonts w:eastAsia="Times New Roman" w:cstheme="minorHAnsi"/>
                <w:b/>
                <w:bCs/>
                <w:color w:val="212121"/>
                <w:szCs w:val="24"/>
              </w:rPr>
            </w:pPr>
            <w:r w:rsidRPr="00654220">
              <w:rPr>
                <w:rFonts w:eastAsia="Times New Roman" w:cstheme="minorHAnsi"/>
                <w:b/>
                <w:bCs/>
                <w:color w:val="212121"/>
                <w:szCs w:val="24"/>
              </w:rPr>
              <w:t>Time</w:t>
            </w:r>
          </w:p>
        </w:tc>
        <w:tc>
          <w:tcPr>
            <w:tcW w:w="8380" w:type="dxa"/>
          </w:tcPr>
          <w:p w:rsidR="001A3289" w:rsidRPr="00654220" w:rsidRDefault="001A3289" w:rsidP="00C91D1A">
            <w:pPr>
              <w:jc w:val="center"/>
              <w:rPr>
                <w:rFonts w:eastAsia="Times New Roman" w:cstheme="minorHAnsi"/>
                <w:b/>
                <w:bCs/>
                <w:color w:val="212121"/>
                <w:szCs w:val="24"/>
              </w:rPr>
            </w:pPr>
            <w:r w:rsidRPr="00654220">
              <w:rPr>
                <w:rFonts w:eastAsia="Times New Roman" w:cstheme="minorHAnsi"/>
                <w:b/>
                <w:bCs/>
                <w:color w:val="212121"/>
                <w:szCs w:val="24"/>
              </w:rPr>
              <w:t>Info/Instructions/Activity</w:t>
            </w:r>
          </w:p>
        </w:tc>
      </w:tr>
      <w:tr w:rsidR="001A3289" w:rsidRPr="00654220" w:rsidTr="00022FC0">
        <w:tc>
          <w:tcPr>
            <w:tcW w:w="1425" w:type="dxa"/>
          </w:tcPr>
          <w:p w:rsidR="001A3289" w:rsidRPr="00FF17A6" w:rsidRDefault="001A3289" w:rsidP="21436FF6">
            <w:pPr>
              <w:rPr>
                <w:rFonts w:eastAsia="Times New Roman" w:cstheme="minorHAnsi"/>
                <w:color w:val="212121"/>
                <w:sz w:val="20"/>
                <w:szCs w:val="24"/>
              </w:rPr>
            </w:pPr>
          </w:p>
        </w:tc>
        <w:tc>
          <w:tcPr>
            <w:tcW w:w="8380" w:type="dxa"/>
          </w:tcPr>
          <w:p w:rsidR="001A3289" w:rsidRPr="00654220" w:rsidRDefault="001A3289" w:rsidP="21436FF6">
            <w:pPr>
              <w:rPr>
                <w:rFonts w:eastAsia="Times New Roman" w:cstheme="minorHAnsi"/>
                <w:b/>
                <w:bCs/>
                <w:color w:val="212121"/>
                <w:szCs w:val="24"/>
              </w:rPr>
            </w:pPr>
            <w:r w:rsidRPr="00654220">
              <w:rPr>
                <w:rFonts w:eastAsia="Times New Roman" w:cstheme="minorHAnsi"/>
                <w:b/>
                <w:bCs/>
                <w:color w:val="212121"/>
                <w:szCs w:val="24"/>
              </w:rPr>
              <w:t>Preparation</w:t>
            </w:r>
          </w:p>
          <w:p w:rsidR="001A3289" w:rsidRPr="00654220" w:rsidRDefault="001A3289" w:rsidP="00B11CD2">
            <w:pPr>
              <w:numPr>
                <w:ilvl w:val="0"/>
                <w:numId w:val="10"/>
              </w:numPr>
              <w:rPr>
                <w:rFonts w:cstheme="minorHAnsi"/>
                <w:color w:val="212121"/>
                <w:szCs w:val="24"/>
              </w:rPr>
            </w:pPr>
            <w:r w:rsidRPr="00654220">
              <w:rPr>
                <w:rFonts w:cstheme="minorHAnsi"/>
                <w:color w:val="212121"/>
                <w:szCs w:val="24"/>
              </w:rPr>
              <w:t xml:space="preserve">Share CFE </w:t>
            </w:r>
            <w:r w:rsidR="00CA652A">
              <w:rPr>
                <w:rFonts w:cstheme="minorHAnsi"/>
                <w:color w:val="212121"/>
                <w:szCs w:val="24"/>
              </w:rPr>
              <w:t>e-learning</w:t>
            </w:r>
            <w:r w:rsidRPr="00654220">
              <w:rPr>
                <w:rFonts w:cstheme="minorHAnsi"/>
                <w:color w:val="212121"/>
                <w:szCs w:val="24"/>
              </w:rPr>
              <w:t xml:space="preserve"> with participants</w:t>
            </w:r>
            <w:r>
              <w:rPr>
                <w:rFonts w:cstheme="minorHAnsi"/>
                <w:color w:val="212121"/>
                <w:szCs w:val="24"/>
              </w:rPr>
              <w:t xml:space="preserve"> </w:t>
            </w:r>
          </w:p>
          <w:p w:rsidR="001A3289" w:rsidRPr="00654220" w:rsidRDefault="001A3289" w:rsidP="00B11CD2">
            <w:pPr>
              <w:numPr>
                <w:ilvl w:val="0"/>
                <w:numId w:val="10"/>
              </w:numPr>
              <w:rPr>
                <w:rFonts w:cstheme="minorHAnsi"/>
                <w:color w:val="212121"/>
                <w:szCs w:val="24"/>
              </w:rPr>
            </w:pPr>
            <w:r w:rsidRPr="00654220">
              <w:rPr>
                <w:rFonts w:cstheme="minorHAnsi"/>
                <w:color w:val="212121"/>
                <w:szCs w:val="24"/>
              </w:rPr>
              <w:t>Share materials and Zoom link with participants</w:t>
            </w:r>
            <w:r>
              <w:rPr>
                <w:rFonts w:cstheme="minorHAnsi"/>
                <w:color w:val="212121"/>
                <w:szCs w:val="24"/>
              </w:rPr>
              <w:t xml:space="preserve"> if needed</w:t>
            </w:r>
          </w:p>
          <w:p w:rsidR="001A3289" w:rsidRPr="00654220" w:rsidRDefault="001A3289" w:rsidP="265E34D6">
            <w:pPr>
              <w:numPr>
                <w:ilvl w:val="0"/>
                <w:numId w:val="10"/>
              </w:numPr>
              <w:rPr>
                <w:color w:val="212121"/>
                <w:szCs w:val="24"/>
              </w:rPr>
            </w:pPr>
            <w:r w:rsidRPr="265E34D6">
              <w:rPr>
                <w:color w:val="212121"/>
                <w:szCs w:val="24"/>
              </w:rPr>
              <w:t xml:space="preserve">Have evaluation </w:t>
            </w:r>
            <w:r w:rsidR="00E63865">
              <w:rPr>
                <w:color w:val="212121"/>
                <w:szCs w:val="24"/>
              </w:rPr>
              <w:t>S</w:t>
            </w:r>
            <w:r w:rsidRPr="265E34D6">
              <w:rPr>
                <w:color w:val="212121"/>
                <w:szCs w:val="24"/>
              </w:rPr>
              <w:t xml:space="preserve">urvey </w:t>
            </w:r>
            <w:r w:rsidR="00E63865">
              <w:rPr>
                <w:color w:val="212121"/>
                <w:szCs w:val="24"/>
              </w:rPr>
              <w:t>M</w:t>
            </w:r>
            <w:r w:rsidRPr="265E34D6">
              <w:rPr>
                <w:color w:val="212121"/>
                <w:szCs w:val="24"/>
              </w:rPr>
              <w:t xml:space="preserve">onkey link ready </w:t>
            </w:r>
          </w:p>
          <w:p w:rsidR="001A3289" w:rsidRDefault="001A3289" w:rsidP="265E34D6">
            <w:pPr>
              <w:numPr>
                <w:ilvl w:val="0"/>
                <w:numId w:val="10"/>
              </w:numPr>
              <w:rPr>
                <w:color w:val="212121"/>
                <w:szCs w:val="24"/>
              </w:rPr>
            </w:pPr>
            <w:r w:rsidRPr="265E34D6">
              <w:rPr>
                <w:color w:val="212121"/>
                <w:szCs w:val="24"/>
              </w:rPr>
              <w:t>Confirm</w:t>
            </w:r>
            <w:r w:rsidR="00E63865">
              <w:rPr>
                <w:color w:val="212121"/>
                <w:szCs w:val="24"/>
              </w:rPr>
              <w:t xml:space="preserve"> with </w:t>
            </w:r>
            <w:r w:rsidRPr="265E34D6">
              <w:rPr>
                <w:color w:val="212121"/>
                <w:szCs w:val="24"/>
              </w:rPr>
              <w:t xml:space="preserve">CASA/CPS/SSCC leadership </w:t>
            </w:r>
            <w:r w:rsidR="00E63865">
              <w:rPr>
                <w:color w:val="212121"/>
                <w:szCs w:val="24"/>
              </w:rPr>
              <w:t xml:space="preserve">on </w:t>
            </w:r>
            <w:r w:rsidRPr="265E34D6">
              <w:rPr>
                <w:color w:val="212121"/>
                <w:szCs w:val="24"/>
              </w:rPr>
              <w:t xml:space="preserve">who will </w:t>
            </w:r>
            <w:r w:rsidR="00E63865">
              <w:rPr>
                <w:color w:val="212121"/>
                <w:szCs w:val="24"/>
              </w:rPr>
              <w:t>attend</w:t>
            </w:r>
            <w:r w:rsidRPr="265E34D6">
              <w:rPr>
                <w:color w:val="212121"/>
                <w:szCs w:val="24"/>
              </w:rPr>
              <w:t xml:space="preserve"> </w:t>
            </w:r>
            <w:r w:rsidR="00E63865">
              <w:rPr>
                <w:color w:val="212121"/>
                <w:szCs w:val="24"/>
              </w:rPr>
              <w:t xml:space="preserve">the </w:t>
            </w:r>
            <w:r w:rsidRPr="265E34D6">
              <w:rPr>
                <w:color w:val="212121"/>
                <w:szCs w:val="24"/>
              </w:rPr>
              <w:t>training</w:t>
            </w:r>
            <w:r w:rsidR="00E63865">
              <w:rPr>
                <w:color w:val="212121"/>
                <w:szCs w:val="24"/>
              </w:rPr>
              <w:t xml:space="preserve"> and determine who can give the</w:t>
            </w:r>
            <w:r w:rsidRPr="265E34D6">
              <w:rPr>
                <w:color w:val="212121"/>
                <w:szCs w:val="24"/>
              </w:rPr>
              <w:t xml:space="preserve"> welcome at beginning</w:t>
            </w:r>
            <w:r w:rsidR="00E63865">
              <w:rPr>
                <w:color w:val="212121"/>
                <w:szCs w:val="24"/>
              </w:rPr>
              <w:t xml:space="preserve">, </w:t>
            </w:r>
            <w:r w:rsidRPr="265E34D6">
              <w:rPr>
                <w:color w:val="212121"/>
                <w:szCs w:val="24"/>
              </w:rPr>
              <w:t>answer questions</w:t>
            </w:r>
            <w:r w:rsidR="00E63865">
              <w:rPr>
                <w:color w:val="212121"/>
                <w:szCs w:val="24"/>
              </w:rPr>
              <w:t xml:space="preserve">, and </w:t>
            </w:r>
            <w:r w:rsidRPr="265E34D6">
              <w:rPr>
                <w:color w:val="212121"/>
                <w:szCs w:val="24"/>
              </w:rPr>
              <w:t xml:space="preserve">give </w:t>
            </w:r>
            <w:r w:rsidR="00E63865">
              <w:rPr>
                <w:color w:val="212121"/>
                <w:szCs w:val="24"/>
              </w:rPr>
              <w:t xml:space="preserve">the </w:t>
            </w:r>
            <w:r w:rsidRPr="265E34D6">
              <w:rPr>
                <w:color w:val="212121"/>
                <w:szCs w:val="24"/>
              </w:rPr>
              <w:t>closing at end</w:t>
            </w:r>
            <w:r w:rsidR="00E63865">
              <w:rPr>
                <w:color w:val="212121"/>
                <w:szCs w:val="24"/>
              </w:rPr>
              <w:t>.</w:t>
            </w:r>
            <w:r w:rsidRPr="265E34D6">
              <w:rPr>
                <w:color w:val="212121"/>
                <w:szCs w:val="24"/>
              </w:rPr>
              <w:t xml:space="preserve"> </w:t>
            </w:r>
          </w:p>
          <w:p w:rsidR="001A3289" w:rsidRPr="000953F1" w:rsidRDefault="001A3289" w:rsidP="00386BFD">
            <w:pPr>
              <w:spacing w:line="259" w:lineRule="auto"/>
              <w:ind w:left="720"/>
              <w:rPr>
                <w:rFonts w:eastAsiaTheme="minorEastAsia" w:cstheme="minorHAnsi"/>
                <w:color w:val="212121"/>
                <w:szCs w:val="24"/>
              </w:rPr>
            </w:pPr>
          </w:p>
        </w:tc>
      </w:tr>
      <w:tr w:rsidR="001A3289" w:rsidRPr="00654220" w:rsidTr="00C91D1A">
        <w:tc>
          <w:tcPr>
            <w:tcW w:w="1425" w:type="dxa"/>
            <w:vAlign w:val="center"/>
          </w:tcPr>
          <w:p w:rsidR="001A3289" w:rsidRPr="00FF17A6" w:rsidRDefault="001A3289" w:rsidP="00C91D1A">
            <w:pPr>
              <w:jc w:val="center"/>
              <w:rPr>
                <w:rFonts w:eastAsia="Times New Roman"/>
                <w:color w:val="212121"/>
                <w:sz w:val="20"/>
                <w:szCs w:val="20"/>
              </w:rPr>
            </w:pPr>
            <w:r w:rsidRPr="00C91D1A">
              <w:rPr>
                <w:rFonts w:eastAsia="Times New Roman"/>
                <w:color w:val="212121"/>
                <w:szCs w:val="20"/>
              </w:rPr>
              <w:t>10 mins</w:t>
            </w:r>
          </w:p>
        </w:tc>
        <w:tc>
          <w:tcPr>
            <w:tcW w:w="8380" w:type="dxa"/>
          </w:tcPr>
          <w:p w:rsidR="001A3289" w:rsidRPr="00654220" w:rsidRDefault="001A3289" w:rsidP="001320BC">
            <w:pPr>
              <w:rPr>
                <w:rFonts w:eastAsia="Times New Roman" w:cstheme="minorHAnsi"/>
                <w:bCs/>
                <w:color w:val="212121"/>
                <w:szCs w:val="24"/>
              </w:rPr>
            </w:pPr>
            <w:r w:rsidRPr="00654220">
              <w:rPr>
                <w:rFonts w:eastAsia="Times New Roman" w:cstheme="minorHAnsi"/>
                <w:b/>
                <w:color w:val="212121"/>
                <w:szCs w:val="24"/>
              </w:rPr>
              <w:t>Welcome and Introductions</w:t>
            </w:r>
          </w:p>
          <w:p w:rsidR="001A3289" w:rsidRPr="00C91D1A" w:rsidRDefault="001A3289" w:rsidP="00C91D1A">
            <w:pPr>
              <w:pStyle w:val="ListParagraph"/>
              <w:numPr>
                <w:ilvl w:val="0"/>
                <w:numId w:val="50"/>
              </w:numPr>
              <w:rPr>
                <w:rFonts w:eastAsia="Times New Roman" w:cstheme="minorHAnsi"/>
                <w:bCs/>
                <w:color w:val="212121"/>
                <w:szCs w:val="24"/>
              </w:rPr>
            </w:pPr>
            <w:r w:rsidRPr="00C91D1A">
              <w:rPr>
                <w:rFonts w:eastAsia="Times New Roman" w:cstheme="minorHAnsi"/>
                <w:bCs/>
                <w:color w:val="212121"/>
                <w:szCs w:val="24"/>
              </w:rPr>
              <w:t xml:space="preserve">CASA </w:t>
            </w:r>
            <w:r w:rsidR="00CA652A" w:rsidRPr="00C91D1A">
              <w:rPr>
                <w:rFonts w:eastAsia="Times New Roman" w:cstheme="minorHAnsi"/>
                <w:bCs/>
                <w:color w:val="212121"/>
                <w:szCs w:val="24"/>
              </w:rPr>
              <w:t>team introductions and welcome</w:t>
            </w:r>
          </w:p>
          <w:p w:rsidR="001A3289" w:rsidRPr="00C91D1A" w:rsidRDefault="001A3289" w:rsidP="00C91D1A">
            <w:pPr>
              <w:pStyle w:val="ListParagraph"/>
              <w:numPr>
                <w:ilvl w:val="0"/>
                <w:numId w:val="50"/>
              </w:numPr>
              <w:rPr>
                <w:rFonts w:eastAsia="Times New Roman" w:cstheme="minorHAnsi"/>
                <w:color w:val="212121"/>
                <w:szCs w:val="24"/>
              </w:rPr>
            </w:pPr>
            <w:r w:rsidRPr="00C91D1A">
              <w:rPr>
                <w:rFonts w:eastAsia="Times New Roman" w:cstheme="minorHAnsi"/>
                <w:color w:val="212121"/>
                <w:szCs w:val="24"/>
              </w:rPr>
              <w:t xml:space="preserve">Poll for </w:t>
            </w:r>
            <w:r w:rsidR="003602E3" w:rsidRPr="00C91D1A">
              <w:rPr>
                <w:rFonts w:eastAsia="Times New Roman" w:cstheme="minorHAnsi"/>
                <w:color w:val="212121"/>
                <w:szCs w:val="24"/>
              </w:rPr>
              <w:t>w</w:t>
            </w:r>
            <w:r w:rsidRPr="00C91D1A">
              <w:rPr>
                <w:rFonts w:eastAsia="Times New Roman" w:cstheme="minorHAnsi"/>
                <w:color w:val="212121"/>
                <w:szCs w:val="24"/>
              </w:rPr>
              <w:t xml:space="preserve">ho is in the </w:t>
            </w:r>
            <w:r w:rsidR="00CA652A">
              <w:rPr>
                <w:rFonts w:eastAsia="Times New Roman" w:cstheme="minorHAnsi"/>
                <w:color w:val="212121"/>
                <w:szCs w:val="24"/>
              </w:rPr>
              <w:t>r</w:t>
            </w:r>
            <w:r w:rsidRPr="00C91D1A">
              <w:rPr>
                <w:rFonts w:eastAsia="Times New Roman" w:cstheme="minorHAnsi"/>
                <w:color w:val="212121"/>
                <w:szCs w:val="24"/>
              </w:rPr>
              <w:t xml:space="preserve">oom (if via </w:t>
            </w:r>
            <w:r w:rsidR="003602E3" w:rsidRPr="00C91D1A">
              <w:rPr>
                <w:rFonts w:eastAsia="Times New Roman" w:cstheme="minorHAnsi"/>
                <w:color w:val="212121"/>
                <w:szCs w:val="24"/>
              </w:rPr>
              <w:t>Z</w:t>
            </w:r>
            <w:r w:rsidRPr="00C91D1A">
              <w:rPr>
                <w:rFonts w:eastAsia="Times New Roman" w:cstheme="minorHAnsi"/>
                <w:color w:val="212121"/>
                <w:szCs w:val="24"/>
              </w:rPr>
              <w:t>oom)</w:t>
            </w:r>
          </w:p>
          <w:p w:rsidR="003602E3" w:rsidRPr="00C91D1A" w:rsidRDefault="001A3289" w:rsidP="00C91D1A">
            <w:pPr>
              <w:pStyle w:val="ListParagraph"/>
              <w:numPr>
                <w:ilvl w:val="0"/>
                <w:numId w:val="50"/>
              </w:numPr>
              <w:rPr>
                <w:rFonts w:eastAsia="Times New Roman" w:cstheme="minorHAnsi"/>
                <w:color w:val="212121"/>
                <w:szCs w:val="24"/>
              </w:rPr>
            </w:pPr>
            <w:r w:rsidRPr="00C91D1A">
              <w:rPr>
                <w:rFonts w:eastAsia="Times New Roman" w:cstheme="minorHAnsi"/>
                <w:color w:val="212121"/>
                <w:szCs w:val="24"/>
              </w:rPr>
              <w:t xml:space="preserve">Introductions from </w:t>
            </w:r>
            <w:r w:rsidR="00CA652A" w:rsidRPr="00C91D1A">
              <w:rPr>
                <w:rFonts w:eastAsia="Times New Roman" w:cstheme="minorHAnsi"/>
                <w:color w:val="212121"/>
                <w:szCs w:val="24"/>
              </w:rPr>
              <w:t>local program</w:t>
            </w:r>
            <w:r w:rsidR="00CA652A">
              <w:rPr>
                <w:rFonts w:eastAsia="Times New Roman" w:cstheme="minorHAnsi"/>
                <w:color w:val="212121"/>
                <w:szCs w:val="24"/>
              </w:rPr>
              <w:t>’</w:t>
            </w:r>
            <w:r w:rsidR="00CA652A" w:rsidRPr="00C91D1A">
              <w:rPr>
                <w:rFonts w:eastAsia="Times New Roman" w:cstheme="minorHAnsi"/>
                <w:color w:val="212121"/>
                <w:szCs w:val="24"/>
              </w:rPr>
              <w:t xml:space="preserve">s leadership </w:t>
            </w:r>
            <w:r w:rsidRPr="00C91D1A">
              <w:rPr>
                <w:rFonts w:eastAsia="Times New Roman" w:cstheme="minorHAnsi"/>
                <w:color w:val="212121"/>
                <w:szCs w:val="24"/>
              </w:rPr>
              <w:t>(CASA and CPI)</w:t>
            </w:r>
          </w:p>
          <w:p w:rsidR="001A3289" w:rsidRPr="00654220" w:rsidRDefault="001A3289" w:rsidP="00C91D1A">
            <w:pPr>
              <w:pStyle w:val="ListParagraph"/>
              <w:numPr>
                <w:ilvl w:val="0"/>
                <w:numId w:val="50"/>
              </w:numPr>
              <w:rPr>
                <w:bCs/>
              </w:rPr>
            </w:pPr>
            <w:r w:rsidRPr="00C91D1A">
              <w:rPr>
                <w:rFonts w:eastAsia="Times New Roman" w:cstheme="minorHAnsi"/>
                <w:color w:val="212121"/>
                <w:szCs w:val="24"/>
              </w:rPr>
              <w:t>Why are we having this training</w:t>
            </w:r>
          </w:p>
          <w:p w:rsidR="001A3289" w:rsidRPr="00C91D1A" w:rsidRDefault="001A3289" w:rsidP="00C91D1A">
            <w:pPr>
              <w:pStyle w:val="ListParagraph"/>
              <w:numPr>
                <w:ilvl w:val="0"/>
                <w:numId w:val="50"/>
              </w:numPr>
              <w:rPr>
                <w:rFonts w:eastAsia="Times New Roman"/>
                <w:color w:val="212121"/>
                <w:szCs w:val="24"/>
              </w:rPr>
            </w:pPr>
            <w:r w:rsidRPr="00C91D1A">
              <w:rPr>
                <w:rFonts w:eastAsia="Times New Roman" w:cstheme="minorHAnsi"/>
                <w:bCs/>
                <w:color w:val="212121"/>
                <w:szCs w:val="24"/>
              </w:rPr>
              <w:t xml:space="preserve">Explanation </w:t>
            </w:r>
            <w:r w:rsidR="00CA652A" w:rsidRPr="00C91D1A">
              <w:rPr>
                <w:rFonts w:eastAsia="Times New Roman" w:cstheme="minorHAnsi"/>
                <w:bCs/>
                <w:color w:val="212121"/>
                <w:szCs w:val="24"/>
              </w:rPr>
              <w:t xml:space="preserve">of toolkit and materials </w:t>
            </w:r>
          </w:p>
        </w:tc>
      </w:tr>
      <w:tr w:rsidR="00F172FB" w:rsidRPr="00654220" w:rsidTr="00C91D1A">
        <w:tc>
          <w:tcPr>
            <w:tcW w:w="1425" w:type="dxa"/>
            <w:vAlign w:val="center"/>
          </w:tcPr>
          <w:p w:rsidR="00F172FB" w:rsidRDefault="00F172FB" w:rsidP="00C91D1A">
            <w:pPr>
              <w:jc w:val="center"/>
              <w:rPr>
                <w:rFonts w:eastAsia="Times New Roman"/>
                <w:color w:val="212121"/>
                <w:sz w:val="20"/>
                <w:szCs w:val="20"/>
              </w:rPr>
            </w:pPr>
            <w:r w:rsidRPr="00C91D1A">
              <w:rPr>
                <w:rFonts w:eastAsia="Times New Roman"/>
                <w:color w:val="212121"/>
                <w:szCs w:val="20"/>
              </w:rPr>
              <w:lastRenderedPageBreak/>
              <w:t>5 mins</w:t>
            </w:r>
          </w:p>
        </w:tc>
        <w:tc>
          <w:tcPr>
            <w:tcW w:w="8380" w:type="dxa"/>
          </w:tcPr>
          <w:p w:rsidR="004845E2" w:rsidRDefault="00F172FB" w:rsidP="00F172FB">
            <w:pPr>
              <w:pStyle w:val="NormalWeb"/>
              <w:shd w:val="clear" w:color="auto" w:fill="FFFFFF" w:themeFill="background1"/>
              <w:spacing w:before="0" w:beforeAutospacing="0" w:after="0" w:afterAutospacing="0"/>
              <w:rPr>
                <w:rFonts w:ascii="Georgia" w:hAnsi="Georgia" w:cstheme="minorHAnsi"/>
                <w:b/>
              </w:rPr>
            </w:pPr>
            <w:r w:rsidRPr="00C91D1A">
              <w:rPr>
                <w:rFonts w:ascii="Georgia" w:hAnsi="Georgia" w:cstheme="minorHAnsi"/>
                <w:b/>
              </w:rPr>
              <w:t>What is ECFE</w:t>
            </w:r>
            <w:r w:rsidR="003602E3" w:rsidRPr="00C91D1A">
              <w:rPr>
                <w:rFonts w:ascii="Georgia" w:hAnsi="Georgia" w:cstheme="minorHAnsi"/>
                <w:b/>
              </w:rPr>
              <w:t>?</w:t>
            </w:r>
            <w:r w:rsidRPr="00C91D1A">
              <w:rPr>
                <w:rFonts w:ascii="Georgia" w:hAnsi="Georgia" w:cstheme="minorHAnsi"/>
                <w:b/>
              </w:rPr>
              <w:t xml:space="preserve"> </w:t>
            </w:r>
          </w:p>
          <w:p w:rsidR="00F172FB" w:rsidRPr="00C91D1A" w:rsidRDefault="004845E2" w:rsidP="00F172FB">
            <w:pPr>
              <w:pStyle w:val="NormalWeb"/>
              <w:shd w:val="clear" w:color="auto" w:fill="FFFFFF" w:themeFill="background1"/>
              <w:spacing w:before="0" w:beforeAutospacing="0" w:after="0" w:afterAutospacing="0"/>
              <w:rPr>
                <w:rFonts w:ascii="Georgia" w:hAnsi="Georgia" w:cstheme="minorHAnsi"/>
              </w:rPr>
            </w:pPr>
            <w:r>
              <w:rPr>
                <w:rFonts w:ascii="Georgia" w:hAnsi="Georgia" w:cstheme="minorHAnsi"/>
                <w:b/>
              </w:rPr>
              <w:t>T</w:t>
            </w:r>
            <w:r w:rsidR="00F172FB" w:rsidRPr="00C91D1A">
              <w:rPr>
                <w:rFonts w:ascii="Georgia" w:hAnsi="Georgia" w:cstheme="minorHAnsi"/>
                <w:b/>
              </w:rPr>
              <w:t xml:space="preserve">he </w:t>
            </w:r>
            <w:r>
              <w:rPr>
                <w:rFonts w:ascii="Georgia" w:hAnsi="Georgia" w:cstheme="minorHAnsi"/>
                <w:b/>
              </w:rPr>
              <w:t>P</w:t>
            </w:r>
            <w:r w:rsidR="00F172FB" w:rsidRPr="00C91D1A">
              <w:rPr>
                <w:rFonts w:ascii="Georgia" w:hAnsi="Georgia" w:cstheme="minorHAnsi"/>
                <w:b/>
              </w:rPr>
              <w:t>rocess</w:t>
            </w:r>
          </w:p>
          <w:p w:rsidR="003602E3" w:rsidRPr="00C91D1A" w:rsidRDefault="00F172FB" w:rsidP="00C91D1A">
            <w:pPr>
              <w:pStyle w:val="NormalWeb"/>
              <w:numPr>
                <w:ilvl w:val="0"/>
                <w:numId w:val="50"/>
              </w:numPr>
              <w:shd w:val="clear" w:color="auto" w:fill="FFFFFF" w:themeFill="background1"/>
              <w:spacing w:before="0"/>
              <w:rPr>
                <w:rFonts w:ascii="Georgia" w:hAnsi="Georgia"/>
              </w:rPr>
            </w:pPr>
            <w:r w:rsidRPr="00C91D1A">
              <w:rPr>
                <w:rFonts w:ascii="Georgia" w:hAnsi="Georgia"/>
              </w:rPr>
              <w:t>CFE started as early as possible</w:t>
            </w:r>
            <w:r w:rsidR="004845E2">
              <w:rPr>
                <w:rFonts w:ascii="Georgia" w:hAnsi="Georgia"/>
              </w:rPr>
              <w:t xml:space="preserve"> in a case</w:t>
            </w:r>
            <w:r w:rsidRPr="00C91D1A">
              <w:rPr>
                <w:rFonts w:ascii="Georgia" w:hAnsi="Georgia"/>
              </w:rPr>
              <w:t xml:space="preserve"> </w:t>
            </w:r>
            <w:r w:rsidR="00817BFF" w:rsidRPr="00C91D1A">
              <w:rPr>
                <w:rFonts w:ascii="Georgia" w:hAnsi="Georgia"/>
              </w:rPr>
              <w:t>(we’ll explain more about CFE in a bit)</w:t>
            </w:r>
          </w:p>
          <w:p w:rsidR="003602E3" w:rsidRPr="00C91D1A" w:rsidRDefault="00F172FB" w:rsidP="00C91D1A">
            <w:pPr>
              <w:pStyle w:val="NormalWeb"/>
              <w:numPr>
                <w:ilvl w:val="0"/>
                <w:numId w:val="50"/>
              </w:numPr>
              <w:shd w:val="clear" w:color="auto" w:fill="FFFFFF" w:themeFill="background1"/>
              <w:spacing w:before="0"/>
              <w:rPr>
                <w:rFonts w:ascii="Georgia" w:hAnsi="Georgia"/>
              </w:rPr>
            </w:pPr>
            <w:r w:rsidRPr="00C91D1A">
              <w:rPr>
                <w:rFonts w:ascii="Georgia" w:hAnsi="Georgia"/>
              </w:rPr>
              <w:t xml:space="preserve">Creates a pathway for local CASA programs to be appointed at removal and start their advocacy and engagement with families sooner </w:t>
            </w:r>
          </w:p>
          <w:p w:rsidR="003602E3" w:rsidRPr="00C91D1A" w:rsidRDefault="00F172FB" w:rsidP="00C91D1A">
            <w:pPr>
              <w:pStyle w:val="NormalWeb"/>
              <w:numPr>
                <w:ilvl w:val="0"/>
                <w:numId w:val="50"/>
              </w:numPr>
              <w:shd w:val="clear" w:color="auto" w:fill="FFFFFF" w:themeFill="background1"/>
              <w:spacing w:before="0"/>
              <w:rPr>
                <w:rFonts w:ascii="Georgia" w:hAnsi="Georgia"/>
              </w:rPr>
            </w:pPr>
            <w:r w:rsidRPr="00C91D1A">
              <w:rPr>
                <w:rFonts w:ascii="Georgia" w:hAnsi="Georgia"/>
              </w:rPr>
              <w:t xml:space="preserve">CASA </w:t>
            </w:r>
            <w:r w:rsidR="004845E2">
              <w:rPr>
                <w:rFonts w:ascii="Georgia" w:hAnsi="Georgia"/>
              </w:rPr>
              <w:t xml:space="preserve">is </w:t>
            </w:r>
            <w:r w:rsidR="003602E3">
              <w:rPr>
                <w:rFonts w:ascii="Georgia" w:hAnsi="Georgia"/>
              </w:rPr>
              <w:t>a</w:t>
            </w:r>
            <w:r w:rsidRPr="00C91D1A">
              <w:rPr>
                <w:rFonts w:ascii="Georgia" w:hAnsi="Georgia"/>
              </w:rPr>
              <w:t xml:space="preserve">ssigned at </w:t>
            </w:r>
            <w:r w:rsidR="00CA652A">
              <w:rPr>
                <w:rFonts w:ascii="Georgia" w:hAnsi="Georgia"/>
              </w:rPr>
              <w:t>E</w:t>
            </w:r>
            <w:r w:rsidRPr="00C91D1A">
              <w:rPr>
                <w:rFonts w:ascii="Georgia" w:hAnsi="Georgia"/>
              </w:rPr>
              <w:t>x-parte and meets</w:t>
            </w:r>
            <w:r w:rsidR="004845E2">
              <w:rPr>
                <w:rFonts w:ascii="Georgia" w:hAnsi="Georgia"/>
              </w:rPr>
              <w:t xml:space="preserve"> with</w:t>
            </w:r>
            <w:r w:rsidRPr="00C91D1A">
              <w:rPr>
                <w:rFonts w:ascii="Georgia" w:hAnsi="Georgia"/>
              </w:rPr>
              <w:t xml:space="preserve"> family to explain</w:t>
            </w:r>
            <w:r w:rsidR="003602E3">
              <w:rPr>
                <w:rFonts w:ascii="Georgia" w:hAnsi="Georgia"/>
              </w:rPr>
              <w:t xml:space="preserve"> the</w:t>
            </w:r>
            <w:r w:rsidRPr="00C91D1A">
              <w:rPr>
                <w:rFonts w:ascii="Georgia" w:hAnsi="Georgia"/>
              </w:rPr>
              <w:t xml:space="preserve"> role of CASA and</w:t>
            </w:r>
            <w:r w:rsidR="003602E3">
              <w:rPr>
                <w:rFonts w:ascii="Georgia" w:hAnsi="Georgia"/>
              </w:rPr>
              <w:t xml:space="preserve"> the</w:t>
            </w:r>
            <w:r w:rsidRPr="00C91D1A">
              <w:rPr>
                <w:rFonts w:ascii="Georgia" w:hAnsi="Georgia"/>
              </w:rPr>
              <w:t xml:space="preserve"> importance of a network for their child in care</w:t>
            </w:r>
          </w:p>
          <w:p w:rsidR="003602E3" w:rsidRPr="00C91D1A" w:rsidRDefault="00F172FB" w:rsidP="00C91D1A">
            <w:pPr>
              <w:pStyle w:val="NormalWeb"/>
              <w:numPr>
                <w:ilvl w:val="0"/>
                <w:numId w:val="50"/>
              </w:numPr>
              <w:shd w:val="clear" w:color="auto" w:fill="FFFFFF" w:themeFill="background1"/>
              <w:spacing w:before="0"/>
              <w:rPr>
                <w:rFonts w:ascii="Georgia" w:hAnsi="Georgia"/>
              </w:rPr>
            </w:pPr>
            <w:r w:rsidRPr="00C91D1A">
              <w:rPr>
                <w:rFonts w:ascii="Georgia" w:hAnsi="Georgia"/>
              </w:rPr>
              <w:t xml:space="preserve">CASA completes connection tools with parents, family and child to help identify the possible network </w:t>
            </w:r>
          </w:p>
          <w:p w:rsidR="003602E3" w:rsidRPr="00C91D1A" w:rsidRDefault="004845E2" w:rsidP="00C91D1A">
            <w:pPr>
              <w:pStyle w:val="NormalWeb"/>
              <w:numPr>
                <w:ilvl w:val="0"/>
                <w:numId w:val="50"/>
              </w:numPr>
              <w:shd w:val="clear" w:color="auto" w:fill="FFFFFF" w:themeFill="background1"/>
              <w:spacing w:before="0"/>
              <w:rPr>
                <w:rFonts w:ascii="Georgia" w:hAnsi="Georgia"/>
              </w:rPr>
            </w:pPr>
            <w:r>
              <w:rPr>
                <w:rFonts w:ascii="Georgia" w:hAnsi="Georgia"/>
              </w:rPr>
              <w:t>CASA p</w:t>
            </w:r>
            <w:r w:rsidR="00F172FB" w:rsidRPr="00C91D1A">
              <w:rPr>
                <w:rFonts w:ascii="Georgia" w:hAnsi="Georgia"/>
              </w:rPr>
              <w:t>artners with CPI to share the information and together create a plan of action for engagement with the child</w:t>
            </w:r>
          </w:p>
          <w:p w:rsidR="003602E3" w:rsidRPr="00C91D1A" w:rsidRDefault="00F172FB" w:rsidP="00C91D1A">
            <w:pPr>
              <w:pStyle w:val="NormalWeb"/>
              <w:numPr>
                <w:ilvl w:val="0"/>
                <w:numId w:val="50"/>
              </w:numPr>
              <w:shd w:val="clear" w:color="auto" w:fill="FFFFFF" w:themeFill="background1"/>
              <w:spacing w:before="0"/>
              <w:rPr>
                <w:rFonts w:ascii="Georgia" w:hAnsi="Georgia"/>
              </w:rPr>
            </w:pPr>
            <w:r w:rsidRPr="00C91D1A">
              <w:rPr>
                <w:rFonts w:ascii="Georgia" w:hAnsi="Georgia"/>
              </w:rPr>
              <w:t>Any possible placement options that occur from connection tools can be explored with CPI with CASA</w:t>
            </w:r>
            <w:r w:rsidR="004845E2">
              <w:rPr>
                <w:rFonts w:ascii="Georgia" w:hAnsi="Georgia"/>
              </w:rPr>
              <w:t>’s</w:t>
            </w:r>
            <w:r w:rsidRPr="00C91D1A">
              <w:rPr>
                <w:rFonts w:ascii="Georgia" w:hAnsi="Georgia"/>
              </w:rPr>
              <w:t xml:space="preserve"> help if needed (prelim</w:t>
            </w:r>
            <w:r w:rsidR="003602E3">
              <w:rPr>
                <w:rFonts w:ascii="Georgia" w:hAnsi="Georgia"/>
              </w:rPr>
              <w:t>inary</w:t>
            </w:r>
            <w:r w:rsidRPr="00C91D1A">
              <w:rPr>
                <w:rFonts w:ascii="Georgia" w:hAnsi="Georgia"/>
              </w:rPr>
              <w:t xml:space="preserve"> home</w:t>
            </w:r>
            <w:r w:rsidR="003602E3">
              <w:rPr>
                <w:rFonts w:ascii="Georgia" w:hAnsi="Georgia"/>
              </w:rPr>
              <w:t xml:space="preserve"> </w:t>
            </w:r>
            <w:r w:rsidRPr="00C91D1A">
              <w:rPr>
                <w:rFonts w:ascii="Georgia" w:hAnsi="Georgia"/>
              </w:rPr>
              <w:t>studies if asked)</w:t>
            </w:r>
          </w:p>
          <w:p w:rsidR="003602E3" w:rsidRPr="00C91D1A" w:rsidRDefault="00F172FB" w:rsidP="00C91D1A">
            <w:pPr>
              <w:pStyle w:val="NormalWeb"/>
              <w:numPr>
                <w:ilvl w:val="0"/>
                <w:numId w:val="50"/>
              </w:numPr>
              <w:shd w:val="clear" w:color="auto" w:fill="FFFFFF" w:themeFill="background1"/>
              <w:spacing w:before="0"/>
              <w:rPr>
                <w:rFonts w:ascii="Georgia" w:hAnsi="Georgia"/>
              </w:rPr>
            </w:pPr>
            <w:r w:rsidRPr="00C91D1A">
              <w:rPr>
                <w:rFonts w:ascii="Georgia" w:hAnsi="Georgia"/>
              </w:rPr>
              <w:t>CASA can start family searching with searching tools if needed and share info</w:t>
            </w:r>
          </w:p>
          <w:p w:rsidR="00F172FB" w:rsidRPr="00C91D1A" w:rsidRDefault="00F172FB" w:rsidP="00C91D1A">
            <w:pPr>
              <w:pStyle w:val="NormalWeb"/>
              <w:numPr>
                <w:ilvl w:val="0"/>
                <w:numId w:val="50"/>
              </w:numPr>
              <w:shd w:val="clear" w:color="auto" w:fill="FFFFFF" w:themeFill="background1"/>
              <w:spacing w:before="0"/>
              <w:rPr>
                <w:rFonts w:ascii="Georgia" w:hAnsi="Georgia"/>
              </w:rPr>
            </w:pPr>
            <w:r w:rsidRPr="00C91D1A">
              <w:rPr>
                <w:rFonts w:ascii="Georgia" w:hAnsi="Georgia"/>
              </w:rPr>
              <w:t xml:space="preserve">The work within the two weeks between </w:t>
            </w:r>
            <w:r w:rsidR="00CA652A">
              <w:rPr>
                <w:rFonts w:ascii="Georgia" w:hAnsi="Georgia"/>
              </w:rPr>
              <w:t>E</w:t>
            </w:r>
            <w:r w:rsidRPr="00C91D1A">
              <w:rPr>
                <w:rFonts w:ascii="Georgia" w:hAnsi="Georgia"/>
              </w:rPr>
              <w:t xml:space="preserve">x-parte and </w:t>
            </w:r>
            <w:r w:rsidR="00CA652A">
              <w:rPr>
                <w:rFonts w:ascii="Georgia" w:hAnsi="Georgia"/>
              </w:rPr>
              <w:t>A</w:t>
            </w:r>
            <w:r w:rsidRPr="00C91D1A">
              <w:rPr>
                <w:rFonts w:ascii="Georgia" w:hAnsi="Georgia"/>
              </w:rPr>
              <w:t>dversary hearing allow CASA to engage with the family more quickly, helps keep the child connected from the very beginning and helps the parents start to identify a networ</w:t>
            </w:r>
            <w:r w:rsidR="007A6714" w:rsidRPr="00C91D1A">
              <w:rPr>
                <w:rFonts w:ascii="Georgia" w:hAnsi="Georgia"/>
              </w:rPr>
              <w:t>k</w:t>
            </w:r>
          </w:p>
        </w:tc>
      </w:tr>
      <w:tr w:rsidR="00F172FB" w:rsidRPr="00654220" w:rsidTr="00C91D1A">
        <w:tc>
          <w:tcPr>
            <w:tcW w:w="1425" w:type="dxa"/>
            <w:vAlign w:val="center"/>
          </w:tcPr>
          <w:p w:rsidR="00F172FB" w:rsidRDefault="00F172FB" w:rsidP="00C91D1A">
            <w:pPr>
              <w:jc w:val="center"/>
              <w:rPr>
                <w:rFonts w:eastAsia="Times New Roman"/>
                <w:color w:val="212121"/>
                <w:sz w:val="20"/>
                <w:szCs w:val="20"/>
              </w:rPr>
            </w:pPr>
            <w:r w:rsidRPr="00C91D1A">
              <w:rPr>
                <w:rFonts w:eastAsia="Times New Roman"/>
                <w:color w:val="212121"/>
                <w:szCs w:val="20"/>
              </w:rPr>
              <w:t>5 mins</w:t>
            </w:r>
          </w:p>
        </w:tc>
        <w:tc>
          <w:tcPr>
            <w:tcW w:w="8380" w:type="dxa"/>
          </w:tcPr>
          <w:p w:rsidR="00F172FB" w:rsidRPr="00C91D1A" w:rsidRDefault="00F172FB" w:rsidP="00F172FB">
            <w:pPr>
              <w:pStyle w:val="NormalWeb"/>
              <w:shd w:val="clear" w:color="auto" w:fill="FFFFFF" w:themeFill="background1"/>
              <w:spacing w:before="0" w:beforeAutospacing="0" w:after="0" w:afterAutospacing="0"/>
              <w:rPr>
                <w:rFonts w:ascii="Georgia" w:hAnsi="Georgia" w:cstheme="minorHAnsi"/>
                <w:b/>
              </w:rPr>
            </w:pPr>
            <w:r w:rsidRPr="00C91D1A">
              <w:rPr>
                <w:rFonts w:ascii="Georgia" w:hAnsi="Georgia" w:cstheme="minorHAnsi"/>
                <w:b/>
              </w:rPr>
              <w:t xml:space="preserve">What ECFE is </w:t>
            </w:r>
            <w:r w:rsidRPr="00C91D1A">
              <w:rPr>
                <w:rFonts w:ascii="Georgia" w:hAnsi="Georgia" w:cstheme="minorHAnsi"/>
                <w:b/>
                <w:i/>
              </w:rPr>
              <w:t>Not</w:t>
            </w:r>
          </w:p>
          <w:p w:rsidR="00EA7CF1" w:rsidRPr="00C91D1A" w:rsidRDefault="00EA7CF1" w:rsidP="00EA7CF1">
            <w:pPr>
              <w:pStyle w:val="NormalWeb"/>
              <w:numPr>
                <w:ilvl w:val="0"/>
                <w:numId w:val="47"/>
              </w:numPr>
              <w:shd w:val="clear" w:color="auto" w:fill="FFFFFF" w:themeFill="background1"/>
              <w:rPr>
                <w:rFonts w:ascii="Georgia" w:hAnsi="Georgia" w:cstheme="minorHAnsi"/>
                <w:bCs/>
              </w:rPr>
            </w:pPr>
            <w:r w:rsidRPr="00C91D1A">
              <w:rPr>
                <w:rFonts w:ascii="Georgia" w:hAnsi="Georgia" w:cstheme="minorHAnsi"/>
                <w:bCs/>
              </w:rPr>
              <w:t>CASA is NOT re-investigating the case</w:t>
            </w:r>
          </w:p>
          <w:p w:rsidR="00EA7CF1" w:rsidRPr="00C91D1A" w:rsidRDefault="00EA7CF1" w:rsidP="00EA7CF1">
            <w:pPr>
              <w:pStyle w:val="NormalWeb"/>
              <w:numPr>
                <w:ilvl w:val="0"/>
                <w:numId w:val="47"/>
              </w:numPr>
              <w:shd w:val="clear" w:color="auto" w:fill="FFFFFF" w:themeFill="background1"/>
              <w:rPr>
                <w:rFonts w:ascii="Georgia" w:hAnsi="Georgia" w:cstheme="minorHAnsi"/>
                <w:bCs/>
              </w:rPr>
            </w:pPr>
            <w:r w:rsidRPr="00C91D1A">
              <w:rPr>
                <w:rFonts w:ascii="Georgia" w:hAnsi="Georgia" w:cstheme="minorHAnsi"/>
                <w:bCs/>
              </w:rPr>
              <w:t xml:space="preserve">CASA is NOT making recommendations about </w:t>
            </w:r>
            <w:r w:rsidR="00CA652A" w:rsidRPr="00C91D1A">
              <w:rPr>
                <w:rFonts w:ascii="Georgia" w:hAnsi="Georgia" w:cstheme="minorHAnsi"/>
                <w:bCs/>
              </w:rPr>
              <w:t xml:space="preserve">removal of child at the </w:t>
            </w:r>
            <w:r w:rsidR="00CA652A">
              <w:rPr>
                <w:rFonts w:ascii="Georgia" w:hAnsi="Georgia" w:cstheme="minorHAnsi"/>
                <w:bCs/>
              </w:rPr>
              <w:t>A</w:t>
            </w:r>
            <w:r w:rsidR="00CA652A" w:rsidRPr="00C91D1A">
              <w:rPr>
                <w:rFonts w:ascii="Georgia" w:hAnsi="Georgia" w:cstheme="minorHAnsi"/>
                <w:bCs/>
              </w:rPr>
              <w:t>dversary</w:t>
            </w:r>
          </w:p>
          <w:p w:rsidR="00EA7CF1" w:rsidRPr="00C91D1A" w:rsidRDefault="00EA7CF1" w:rsidP="00EA7CF1">
            <w:pPr>
              <w:pStyle w:val="NormalWeb"/>
              <w:numPr>
                <w:ilvl w:val="0"/>
                <w:numId w:val="47"/>
              </w:numPr>
              <w:shd w:val="clear" w:color="auto" w:fill="FFFFFF" w:themeFill="background1"/>
              <w:rPr>
                <w:rFonts w:ascii="Georgia" w:hAnsi="Georgia" w:cstheme="minorHAnsi"/>
                <w:bCs/>
              </w:rPr>
            </w:pPr>
            <w:r w:rsidRPr="00C91D1A">
              <w:rPr>
                <w:rFonts w:ascii="Georgia" w:hAnsi="Georgia" w:cstheme="minorHAnsi"/>
                <w:bCs/>
              </w:rPr>
              <w:t>CASA only actively working IF SAPCR in place at removal</w:t>
            </w:r>
          </w:p>
        </w:tc>
      </w:tr>
      <w:tr w:rsidR="00F172FB" w:rsidRPr="00654220" w:rsidTr="00C91D1A">
        <w:tc>
          <w:tcPr>
            <w:tcW w:w="1425" w:type="dxa"/>
            <w:vAlign w:val="center"/>
          </w:tcPr>
          <w:p w:rsidR="00F172FB" w:rsidRDefault="00F172FB" w:rsidP="00C91D1A">
            <w:pPr>
              <w:jc w:val="center"/>
              <w:rPr>
                <w:rFonts w:eastAsia="Times New Roman"/>
                <w:color w:val="212121"/>
                <w:sz w:val="20"/>
                <w:szCs w:val="20"/>
              </w:rPr>
            </w:pPr>
            <w:r w:rsidRPr="00C91D1A">
              <w:rPr>
                <w:rFonts w:eastAsia="Times New Roman"/>
                <w:color w:val="212121"/>
                <w:szCs w:val="20"/>
              </w:rPr>
              <w:t>5 mins</w:t>
            </w:r>
          </w:p>
        </w:tc>
        <w:tc>
          <w:tcPr>
            <w:tcW w:w="8380" w:type="dxa"/>
          </w:tcPr>
          <w:p w:rsidR="004845E2" w:rsidRDefault="00F172FB" w:rsidP="00F172FB">
            <w:pPr>
              <w:pStyle w:val="NormalWeb"/>
              <w:shd w:val="clear" w:color="auto" w:fill="FFFFFF" w:themeFill="background1"/>
              <w:spacing w:before="0" w:beforeAutospacing="0" w:after="0" w:afterAutospacing="0"/>
              <w:rPr>
                <w:rFonts w:ascii="Georgia" w:hAnsi="Georgia" w:cstheme="minorHAnsi"/>
                <w:b/>
              </w:rPr>
            </w:pPr>
            <w:r w:rsidRPr="00C91D1A">
              <w:rPr>
                <w:rFonts w:ascii="Georgia" w:hAnsi="Georgia" w:cstheme="minorHAnsi"/>
                <w:b/>
              </w:rPr>
              <w:t>Why ECFE</w:t>
            </w:r>
            <w:r w:rsidR="004845E2">
              <w:rPr>
                <w:rFonts w:ascii="Georgia" w:hAnsi="Georgia" w:cstheme="minorHAnsi"/>
                <w:b/>
              </w:rPr>
              <w:t xml:space="preserve">? </w:t>
            </w:r>
          </w:p>
          <w:p w:rsidR="00F172FB" w:rsidRPr="00C91D1A" w:rsidRDefault="004845E2" w:rsidP="00F172FB">
            <w:pPr>
              <w:pStyle w:val="NormalWeb"/>
              <w:shd w:val="clear" w:color="auto" w:fill="FFFFFF" w:themeFill="background1"/>
              <w:spacing w:before="0" w:beforeAutospacing="0" w:after="0" w:afterAutospacing="0"/>
              <w:rPr>
                <w:rFonts w:ascii="Georgia" w:hAnsi="Georgia" w:cstheme="minorHAnsi"/>
                <w:b/>
              </w:rPr>
            </w:pPr>
            <w:r>
              <w:rPr>
                <w:rFonts w:ascii="Georgia" w:hAnsi="Georgia" w:cstheme="minorHAnsi"/>
                <w:b/>
              </w:rPr>
              <w:t>G</w:t>
            </w:r>
            <w:r w:rsidR="00F172FB" w:rsidRPr="00C91D1A">
              <w:rPr>
                <w:rFonts w:ascii="Georgia" w:hAnsi="Georgia" w:cstheme="minorHAnsi"/>
                <w:b/>
              </w:rPr>
              <w:t>oals</w:t>
            </w:r>
          </w:p>
          <w:p w:rsidR="004845E2" w:rsidRPr="00C91D1A" w:rsidRDefault="004845E2" w:rsidP="00C91D1A">
            <w:pPr>
              <w:pStyle w:val="NormalWeb"/>
              <w:numPr>
                <w:ilvl w:val="0"/>
                <w:numId w:val="51"/>
              </w:numPr>
              <w:spacing w:before="0"/>
              <w:rPr>
                <w:rFonts w:ascii="Georgia" w:hAnsi="Georgia"/>
              </w:rPr>
            </w:pPr>
            <w:r>
              <w:rPr>
                <w:rFonts w:ascii="Georgia" w:hAnsi="Georgia"/>
              </w:rPr>
              <w:t>T</w:t>
            </w:r>
            <w:r w:rsidR="00CA4C69" w:rsidRPr="00C91D1A">
              <w:rPr>
                <w:rFonts w:ascii="Georgia" w:hAnsi="Georgia"/>
              </w:rPr>
              <w:t xml:space="preserve">he goal is that connections of the child will have been identified and engaged by the </w:t>
            </w:r>
            <w:r w:rsidR="00CA652A">
              <w:rPr>
                <w:rFonts w:ascii="Georgia" w:hAnsi="Georgia"/>
              </w:rPr>
              <w:t>A</w:t>
            </w:r>
            <w:r w:rsidR="00CA4C69" w:rsidRPr="00C91D1A">
              <w:rPr>
                <w:rFonts w:ascii="Georgia" w:hAnsi="Georgia"/>
              </w:rPr>
              <w:t>dversary hearing</w:t>
            </w:r>
          </w:p>
          <w:p w:rsidR="004845E2" w:rsidRPr="00C91D1A" w:rsidRDefault="00CA4C69" w:rsidP="00C91D1A">
            <w:pPr>
              <w:pStyle w:val="NormalWeb"/>
              <w:numPr>
                <w:ilvl w:val="0"/>
                <w:numId w:val="51"/>
              </w:numPr>
              <w:spacing w:before="0"/>
              <w:rPr>
                <w:rFonts w:ascii="Georgia" w:hAnsi="Georgia"/>
              </w:rPr>
            </w:pPr>
            <w:r w:rsidRPr="00C91D1A">
              <w:rPr>
                <w:rFonts w:ascii="Georgia" w:hAnsi="Georgia"/>
              </w:rPr>
              <w:t xml:space="preserve">Building a relationship with parents and family sooner will ensure a stronger collaboration </w:t>
            </w:r>
          </w:p>
          <w:p w:rsidR="004845E2" w:rsidRDefault="005B62DD" w:rsidP="00C91D1A">
            <w:pPr>
              <w:pStyle w:val="NormalWeb"/>
              <w:numPr>
                <w:ilvl w:val="0"/>
                <w:numId w:val="51"/>
              </w:numPr>
              <w:spacing w:before="0"/>
              <w:rPr>
                <w:rFonts w:ascii="Georgia" w:hAnsi="Georgia"/>
              </w:rPr>
            </w:pPr>
            <w:r w:rsidRPr="00C91D1A">
              <w:rPr>
                <w:rFonts w:ascii="Georgia" w:hAnsi="Georgia"/>
              </w:rPr>
              <w:t xml:space="preserve">Earlier engagement with all </w:t>
            </w:r>
            <w:r w:rsidR="004845E2">
              <w:rPr>
                <w:rFonts w:ascii="Georgia" w:hAnsi="Georgia"/>
              </w:rPr>
              <w:t xml:space="preserve">parties </w:t>
            </w:r>
            <w:r w:rsidRPr="00C91D1A">
              <w:rPr>
                <w:rFonts w:ascii="Georgia" w:hAnsi="Georgia"/>
              </w:rPr>
              <w:t>involved</w:t>
            </w:r>
          </w:p>
          <w:p w:rsidR="00F172FB" w:rsidRPr="00C91D1A" w:rsidRDefault="005B62DD" w:rsidP="00C91D1A">
            <w:pPr>
              <w:pStyle w:val="NormalWeb"/>
              <w:numPr>
                <w:ilvl w:val="0"/>
                <w:numId w:val="51"/>
              </w:numPr>
              <w:spacing w:before="0"/>
              <w:rPr>
                <w:rFonts w:ascii="Georgia" w:hAnsi="Georgia"/>
              </w:rPr>
            </w:pPr>
            <w:r w:rsidRPr="00C91D1A">
              <w:rPr>
                <w:rFonts w:ascii="Georgia" w:hAnsi="Georgia"/>
              </w:rPr>
              <w:t xml:space="preserve">CASA advocacy </w:t>
            </w:r>
            <w:r w:rsidR="004845E2" w:rsidRPr="004845E2">
              <w:rPr>
                <w:rFonts w:ascii="Georgia" w:hAnsi="Georgia"/>
              </w:rPr>
              <w:t xml:space="preserve">takes place </w:t>
            </w:r>
            <w:r w:rsidRPr="00C91D1A">
              <w:rPr>
                <w:rFonts w:ascii="Georgia" w:hAnsi="Georgia"/>
              </w:rPr>
              <w:t>sooner</w:t>
            </w:r>
            <w:r w:rsidR="004845E2" w:rsidRPr="004845E2">
              <w:rPr>
                <w:rFonts w:ascii="Georgia" w:hAnsi="Georgia"/>
              </w:rPr>
              <w:t xml:space="preserve"> in the case</w:t>
            </w:r>
          </w:p>
        </w:tc>
      </w:tr>
      <w:tr w:rsidR="00F172FB" w:rsidRPr="00654220" w:rsidTr="00C91D1A">
        <w:tc>
          <w:tcPr>
            <w:tcW w:w="1425" w:type="dxa"/>
            <w:vAlign w:val="center"/>
          </w:tcPr>
          <w:p w:rsidR="00F172FB" w:rsidRPr="00C91D1A" w:rsidRDefault="00E96ECA" w:rsidP="00C91D1A">
            <w:pPr>
              <w:jc w:val="center"/>
              <w:rPr>
                <w:rFonts w:eastAsia="Times New Roman" w:cstheme="minorHAnsi"/>
                <w:color w:val="212121"/>
                <w:szCs w:val="24"/>
              </w:rPr>
            </w:pPr>
            <w:r w:rsidRPr="00C91D1A">
              <w:rPr>
                <w:rFonts w:eastAsia="Times New Roman"/>
                <w:color w:val="212121"/>
                <w:szCs w:val="20"/>
              </w:rPr>
              <w:t xml:space="preserve">5 </w:t>
            </w:r>
            <w:r w:rsidR="00F172FB" w:rsidRPr="00C91D1A">
              <w:rPr>
                <w:rFonts w:eastAsia="Times New Roman"/>
                <w:color w:val="212121"/>
                <w:szCs w:val="20"/>
              </w:rPr>
              <w:t xml:space="preserve"> mins</w:t>
            </w:r>
          </w:p>
        </w:tc>
        <w:tc>
          <w:tcPr>
            <w:tcW w:w="8380" w:type="dxa"/>
          </w:tcPr>
          <w:p w:rsidR="00F172FB" w:rsidRPr="00C91D1A" w:rsidRDefault="00F172FB" w:rsidP="00F172FB">
            <w:pPr>
              <w:pStyle w:val="NormalWeb"/>
              <w:shd w:val="clear" w:color="auto" w:fill="FFFFFF" w:themeFill="background1"/>
              <w:spacing w:before="0" w:beforeAutospacing="0" w:after="0" w:afterAutospacing="0"/>
              <w:rPr>
                <w:rFonts w:ascii="Georgia" w:hAnsi="Georgia" w:cstheme="minorHAnsi"/>
                <w:b/>
              </w:rPr>
            </w:pPr>
            <w:r w:rsidRPr="00C91D1A">
              <w:rPr>
                <w:rFonts w:ascii="Georgia" w:hAnsi="Georgia" w:cstheme="minorHAnsi"/>
                <w:b/>
              </w:rPr>
              <w:t xml:space="preserve">Outcomes from </w:t>
            </w:r>
            <w:r w:rsidR="004845E2">
              <w:rPr>
                <w:rFonts w:ascii="Georgia" w:hAnsi="Georgia" w:cstheme="minorHAnsi"/>
                <w:b/>
              </w:rPr>
              <w:t>E</w:t>
            </w:r>
            <w:r w:rsidRPr="00C91D1A">
              <w:rPr>
                <w:rFonts w:ascii="Georgia" w:hAnsi="Georgia" w:cstheme="minorHAnsi"/>
                <w:b/>
              </w:rPr>
              <w:t xml:space="preserve">ngaging with </w:t>
            </w:r>
            <w:r w:rsidR="004845E2">
              <w:rPr>
                <w:rFonts w:ascii="Georgia" w:hAnsi="Georgia" w:cstheme="minorHAnsi"/>
                <w:b/>
              </w:rPr>
              <w:t>F</w:t>
            </w:r>
            <w:r w:rsidRPr="00C91D1A">
              <w:rPr>
                <w:rFonts w:ascii="Georgia" w:hAnsi="Georgia" w:cstheme="minorHAnsi"/>
                <w:b/>
              </w:rPr>
              <w:t xml:space="preserve">amilies </w:t>
            </w:r>
            <w:r w:rsidR="004845E2">
              <w:rPr>
                <w:rFonts w:ascii="Georgia" w:hAnsi="Georgia" w:cstheme="minorHAnsi"/>
                <w:b/>
              </w:rPr>
              <w:t>E</w:t>
            </w:r>
            <w:r w:rsidRPr="00C91D1A">
              <w:rPr>
                <w:rFonts w:ascii="Georgia" w:hAnsi="Georgia" w:cstheme="minorHAnsi"/>
                <w:b/>
              </w:rPr>
              <w:t>arly</w:t>
            </w:r>
          </w:p>
          <w:p w:rsidR="004845E2" w:rsidRPr="00C91D1A" w:rsidRDefault="00F172FB" w:rsidP="00C91D1A">
            <w:pPr>
              <w:pStyle w:val="NormalWeb"/>
              <w:numPr>
                <w:ilvl w:val="0"/>
                <w:numId w:val="52"/>
              </w:numPr>
              <w:shd w:val="clear" w:color="auto" w:fill="FFFFFF" w:themeFill="background1"/>
              <w:spacing w:before="0"/>
              <w:rPr>
                <w:rFonts w:ascii="Georgia" w:hAnsi="Georgia"/>
              </w:rPr>
            </w:pPr>
            <w:r w:rsidRPr="00C91D1A">
              <w:rPr>
                <w:rFonts w:ascii="Georgia" w:hAnsi="Georgia"/>
              </w:rPr>
              <w:t>Earlier and more informative engagement with children and families</w:t>
            </w:r>
          </w:p>
          <w:p w:rsidR="004845E2" w:rsidRPr="00C91D1A" w:rsidRDefault="00F172FB" w:rsidP="00C91D1A">
            <w:pPr>
              <w:pStyle w:val="NormalWeb"/>
              <w:numPr>
                <w:ilvl w:val="0"/>
                <w:numId w:val="52"/>
              </w:numPr>
              <w:shd w:val="clear" w:color="auto" w:fill="FFFFFF" w:themeFill="background1"/>
              <w:spacing w:before="0"/>
              <w:rPr>
                <w:rFonts w:ascii="Georgia" w:hAnsi="Georgia"/>
              </w:rPr>
            </w:pPr>
            <w:r w:rsidRPr="00C91D1A">
              <w:rPr>
                <w:rFonts w:ascii="Georgia" w:hAnsi="Georgia"/>
              </w:rPr>
              <w:t>Stronger collaboration with stakeholders and family</w:t>
            </w:r>
          </w:p>
          <w:p w:rsidR="004845E2" w:rsidRPr="00C91D1A" w:rsidRDefault="00F172FB" w:rsidP="00C91D1A">
            <w:pPr>
              <w:pStyle w:val="NormalWeb"/>
              <w:numPr>
                <w:ilvl w:val="0"/>
                <w:numId w:val="52"/>
              </w:numPr>
              <w:shd w:val="clear" w:color="auto" w:fill="FFFFFF" w:themeFill="background1"/>
              <w:spacing w:before="0"/>
              <w:rPr>
                <w:rFonts w:ascii="Georgia" w:hAnsi="Georgia"/>
              </w:rPr>
            </w:pPr>
            <w:r w:rsidRPr="00C91D1A">
              <w:rPr>
                <w:rFonts w:ascii="Georgia" w:hAnsi="Georgia"/>
              </w:rPr>
              <w:lastRenderedPageBreak/>
              <w:t>Increased connections known and active by Adversary</w:t>
            </w:r>
          </w:p>
          <w:p w:rsidR="004845E2" w:rsidRPr="00C91D1A" w:rsidRDefault="00F172FB" w:rsidP="00C91D1A">
            <w:pPr>
              <w:pStyle w:val="NormalWeb"/>
              <w:numPr>
                <w:ilvl w:val="0"/>
                <w:numId w:val="52"/>
              </w:numPr>
              <w:shd w:val="clear" w:color="auto" w:fill="FFFFFF" w:themeFill="background1"/>
              <w:spacing w:before="0"/>
              <w:rPr>
                <w:rFonts w:ascii="Georgia" w:hAnsi="Georgia"/>
              </w:rPr>
            </w:pPr>
            <w:r w:rsidRPr="00C91D1A">
              <w:rPr>
                <w:rFonts w:ascii="Georgia" w:hAnsi="Georgia"/>
              </w:rPr>
              <w:t>Sooner family placements</w:t>
            </w:r>
          </w:p>
          <w:p w:rsidR="004845E2" w:rsidRPr="00C91D1A" w:rsidRDefault="00F172FB" w:rsidP="00C91D1A">
            <w:pPr>
              <w:pStyle w:val="NormalWeb"/>
              <w:numPr>
                <w:ilvl w:val="0"/>
                <w:numId w:val="52"/>
              </w:numPr>
              <w:shd w:val="clear" w:color="auto" w:fill="FFFFFF" w:themeFill="background1"/>
              <w:spacing w:before="0"/>
              <w:rPr>
                <w:rFonts w:ascii="Georgia" w:hAnsi="Georgia"/>
              </w:rPr>
            </w:pPr>
            <w:r w:rsidRPr="00C91D1A">
              <w:rPr>
                <w:rFonts w:ascii="Georgia" w:hAnsi="Georgia"/>
              </w:rPr>
              <w:t>Positive working relationship between CASA and parents</w:t>
            </w:r>
          </w:p>
          <w:p w:rsidR="00F172FB" w:rsidRPr="00C91D1A" w:rsidRDefault="00F172FB" w:rsidP="00C91D1A">
            <w:pPr>
              <w:pStyle w:val="NormalWeb"/>
              <w:numPr>
                <w:ilvl w:val="0"/>
                <w:numId w:val="52"/>
              </w:numPr>
              <w:shd w:val="clear" w:color="auto" w:fill="FFFFFF" w:themeFill="background1"/>
              <w:spacing w:before="0"/>
              <w:rPr>
                <w:rFonts w:ascii="Georgia" w:hAnsi="Georgia"/>
              </w:rPr>
            </w:pPr>
            <w:r w:rsidRPr="00C91D1A">
              <w:rPr>
                <w:rFonts w:ascii="Georgia" w:hAnsi="Georgia"/>
              </w:rPr>
              <w:t>Increased participation in family meetings by family members</w:t>
            </w:r>
          </w:p>
        </w:tc>
      </w:tr>
      <w:tr w:rsidR="00E96ECA" w:rsidRPr="00654220" w:rsidTr="00C91D1A">
        <w:tc>
          <w:tcPr>
            <w:tcW w:w="1425" w:type="dxa"/>
            <w:vAlign w:val="center"/>
          </w:tcPr>
          <w:p w:rsidR="00E96ECA" w:rsidRPr="00C91D1A" w:rsidRDefault="00E96ECA" w:rsidP="00C91D1A">
            <w:pPr>
              <w:jc w:val="center"/>
              <w:rPr>
                <w:rFonts w:eastAsia="Times New Roman"/>
                <w:color w:val="212121"/>
                <w:szCs w:val="20"/>
              </w:rPr>
            </w:pPr>
            <w:r w:rsidRPr="00C91D1A">
              <w:rPr>
                <w:rFonts w:eastAsia="Times New Roman"/>
                <w:color w:val="212121"/>
                <w:szCs w:val="20"/>
              </w:rPr>
              <w:lastRenderedPageBreak/>
              <w:t>5 mins</w:t>
            </w:r>
          </w:p>
        </w:tc>
        <w:tc>
          <w:tcPr>
            <w:tcW w:w="8380" w:type="dxa"/>
          </w:tcPr>
          <w:p w:rsidR="00E96ECA" w:rsidRPr="00C91D1A" w:rsidRDefault="00E96ECA" w:rsidP="00F172FB">
            <w:pPr>
              <w:pStyle w:val="NormalWeb"/>
              <w:shd w:val="clear" w:color="auto" w:fill="FFFFFF" w:themeFill="background1"/>
              <w:spacing w:before="0" w:beforeAutospacing="0" w:after="0" w:afterAutospacing="0"/>
              <w:rPr>
                <w:rFonts w:ascii="Georgia" w:hAnsi="Georgia" w:cstheme="minorHAnsi"/>
                <w:b/>
              </w:rPr>
            </w:pPr>
            <w:r w:rsidRPr="00C91D1A">
              <w:rPr>
                <w:rFonts w:ascii="Georgia" w:hAnsi="Georgia" w:cstheme="minorHAnsi"/>
                <w:b/>
              </w:rPr>
              <w:t>Role of CASA in ECFE</w:t>
            </w:r>
          </w:p>
          <w:p w:rsidR="004845E2" w:rsidRDefault="004845E2" w:rsidP="00C91D1A">
            <w:pPr>
              <w:pStyle w:val="NormalWeb"/>
              <w:shd w:val="clear" w:color="auto" w:fill="FFFFFF" w:themeFill="background1"/>
              <w:spacing w:before="0" w:beforeAutospacing="0" w:after="0" w:afterAutospacing="0"/>
              <w:rPr>
                <w:rFonts w:ascii="Georgia" w:hAnsi="Georgia" w:cstheme="minorHAnsi"/>
                <w:bCs/>
              </w:rPr>
            </w:pPr>
          </w:p>
          <w:p w:rsidR="004845E2" w:rsidRPr="00C91D1A" w:rsidRDefault="0051187C" w:rsidP="00C91D1A">
            <w:pPr>
              <w:pStyle w:val="NormalWeb"/>
              <w:numPr>
                <w:ilvl w:val="0"/>
                <w:numId w:val="53"/>
              </w:numPr>
              <w:shd w:val="clear" w:color="auto" w:fill="FFFFFF" w:themeFill="background1"/>
              <w:spacing w:before="0" w:beforeAutospacing="0" w:after="0" w:afterAutospacing="0"/>
              <w:rPr>
                <w:rFonts w:ascii="Georgia" w:hAnsi="Georgia" w:cstheme="minorHAnsi"/>
                <w:bCs/>
              </w:rPr>
            </w:pPr>
            <w:r w:rsidRPr="00C91D1A">
              <w:rPr>
                <w:rFonts w:ascii="Georgia" w:hAnsi="Georgia" w:cstheme="minorHAnsi"/>
                <w:bCs/>
              </w:rPr>
              <w:t>Explain the role of CASA at this stage</w:t>
            </w:r>
          </w:p>
          <w:p w:rsidR="0051187C" w:rsidRPr="00C91D1A" w:rsidRDefault="0051187C" w:rsidP="00C91D1A">
            <w:pPr>
              <w:pStyle w:val="NormalWeb"/>
              <w:numPr>
                <w:ilvl w:val="0"/>
                <w:numId w:val="53"/>
              </w:numPr>
              <w:shd w:val="clear" w:color="auto" w:fill="FFFFFF" w:themeFill="background1"/>
              <w:spacing w:before="0" w:beforeAutospacing="0" w:after="0" w:afterAutospacing="0"/>
              <w:rPr>
                <w:rFonts w:ascii="Georgia" w:hAnsi="Georgia" w:cstheme="minorHAnsi"/>
                <w:bCs/>
              </w:rPr>
            </w:pPr>
            <w:r w:rsidRPr="00C91D1A">
              <w:rPr>
                <w:rFonts w:ascii="Georgia" w:hAnsi="Georgia" w:cstheme="minorHAnsi"/>
                <w:bCs/>
              </w:rPr>
              <w:t>Reiterate CASA is not re-investigating the case or making recommendations about removal</w:t>
            </w:r>
          </w:p>
          <w:p w:rsidR="0051187C" w:rsidRPr="00C91D1A" w:rsidRDefault="0051187C" w:rsidP="00F172FB">
            <w:pPr>
              <w:pStyle w:val="NormalWeb"/>
              <w:shd w:val="clear" w:color="auto" w:fill="FFFFFF" w:themeFill="background1"/>
              <w:spacing w:before="0" w:beforeAutospacing="0" w:after="0" w:afterAutospacing="0"/>
              <w:rPr>
                <w:rFonts w:ascii="Georgia" w:hAnsi="Georgia" w:cstheme="minorHAnsi"/>
                <w:b/>
              </w:rPr>
            </w:pPr>
          </w:p>
        </w:tc>
      </w:tr>
      <w:tr w:rsidR="0051187C" w:rsidRPr="00654220" w:rsidTr="00C91D1A">
        <w:tc>
          <w:tcPr>
            <w:tcW w:w="1425" w:type="dxa"/>
            <w:vAlign w:val="center"/>
          </w:tcPr>
          <w:p w:rsidR="0051187C" w:rsidRPr="00C91D1A" w:rsidRDefault="0051187C" w:rsidP="00C91D1A">
            <w:pPr>
              <w:jc w:val="center"/>
              <w:rPr>
                <w:rFonts w:eastAsia="Times New Roman"/>
                <w:color w:val="212121"/>
                <w:szCs w:val="20"/>
              </w:rPr>
            </w:pPr>
            <w:r w:rsidRPr="00C91D1A">
              <w:rPr>
                <w:rFonts w:eastAsia="Times New Roman"/>
                <w:color w:val="212121"/>
                <w:szCs w:val="20"/>
              </w:rPr>
              <w:t>5 mins</w:t>
            </w:r>
          </w:p>
        </w:tc>
        <w:tc>
          <w:tcPr>
            <w:tcW w:w="8380" w:type="dxa"/>
          </w:tcPr>
          <w:p w:rsidR="004845E2" w:rsidRDefault="0051187C">
            <w:pPr>
              <w:rPr>
                <w:rFonts w:eastAsia="Times New Roman" w:cstheme="minorHAnsi"/>
                <w:b/>
                <w:color w:val="212121"/>
                <w:szCs w:val="24"/>
              </w:rPr>
            </w:pPr>
            <w:r w:rsidRPr="004845E2">
              <w:rPr>
                <w:rFonts w:eastAsia="Times New Roman" w:cstheme="minorHAnsi"/>
                <w:b/>
                <w:color w:val="212121"/>
                <w:szCs w:val="24"/>
              </w:rPr>
              <w:t xml:space="preserve">Information </w:t>
            </w:r>
            <w:r w:rsidR="004845E2">
              <w:rPr>
                <w:rFonts w:eastAsia="Times New Roman" w:cstheme="minorHAnsi"/>
                <w:b/>
                <w:color w:val="212121"/>
                <w:szCs w:val="24"/>
              </w:rPr>
              <w:t>S</w:t>
            </w:r>
            <w:r w:rsidRPr="004845E2">
              <w:rPr>
                <w:rFonts w:eastAsia="Times New Roman" w:cstheme="minorHAnsi"/>
                <w:b/>
                <w:color w:val="212121"/>
                <w:szCs w:val="24"/>
              </w:rPr>
              <w:t>haring</w:t>
            </w:r>
          </w:p>
          <w:p w:rsidR="004845E2" w:rsidRDefault="004845E2">
            <w:pPr>
              <w:rPr>
                <w:rFonts w:eastAsia="Times New Roman" w:cstheme="minorHAnsi"/>
                <w:b/>
                <w:color w:val="212121"/>
                <w:szCs w:val="24"/>
              </w:rPr>
            </w:pPr>
          </w:p>
          <w:p w:rsidR="004845E2" w:rsidRPr="00C91D1A" w:rsidRDefault="004845E2" w:rsidP="00C91D1A">
            <w:pPr>
              <w:pStyle w:val="ListParagraph"/>
              <w:numPr>
                <w:ilvl w:val="0"/>
                <w:numId w:val="57"/>
              </w:numPr>
              <w:rPr>
                <w:rFonts w:eastAsia="Times New Roman" w:cstheme="minorHAnsi"/>
                <w:color w:val="212121"/>
                <w:szCs w:val="24"/>
              </w:rPr>
            </w:pPr>
            <w:r w:rsidRPr="00C91D1A">
              <w:rPr>
                <w:rFonts w:eastAsia="Times New Roman" w:cstheme="minorHAnsi"/>
                <w:color w:val="212121"/>
                <w:szCs w:val="24"/>
              </w:rPr>
              <w:t>Two slides (CASA to CPI and vice versa)</w:t>
            </w:r>
          </w:p>
          <w:p w:rsidR="0051187C" w:rsidRPr="004845E2" w:rsidRDefault="0051187C" w:rsidP="00C91D1A">
            <w:pPr>
              <w:rPr>
                <w:rFonts w:eastAsia="Times New Roman" w:cstheme="minorHAnsi"/>
                <w:b/>
                <w:color w:val="212121"/>
                <w:szCs w:val="24"/>
              </w:rPr>
            </w:pPr>
          </w:p>
        </w:tc>
      </w:tr>
      <w:tr w:rsidR="00F172FB" w:rsidRPr="00654220" w:rsidTr="00C91D1A">
        <w:tc>
          <w:tcPr>
            <w:tcW w:w="1425" w:type="dxa"/>
            <w:vAlign w:val="center"/>
          </w:tcPr>
          <w:p w:rsidR="00F172FB" w:rsidRPr="00C91D1A" w:rsidRDefault="00F172FB" w:rsidP="00C91D1A">
            <w:pPr>
              <w:jc w:val="center"/>
              <w:rPr>
                <w:rFonts w:eastAsia="Times New Roman"/>
                <w:color w:val="212121"/>
                <w:szCs w:val="20"/>
              </w:rPr>
            </w:pPr>
          </w:p>
          <w:p w:rsidR="00F172FB" w:rsidRPr="00C91D1A" w:rsidRDefault="00F172FB" w:rsidP="00C91D1A">
            <w:pPr>
              <w:jc w:val="center"/>
              <w:rPr>
                <w:rFonts w:eastAsia="Times New Roman" w:cstheme="minorHAnsi"/>
                <w:color w:val="212121"/>
                <w:szCs w:val="24"/>
              </w:rPr>
            </w:pPr>
            <w:r w:rsidRPr="00C91D1A">
              <w:rPr>
                <w:rFonts w:eastAsia="Times New Roman" w:cstheme="minorHAnsi"/>
                <w:color w:val="212121"/>
                <w:szCs w:val="24"/>
              </w:rPr>
              <w:t>5 mins</w:t>
            </w:r>
          </w:p>
        </w:tc>
        <w:tc>
          <w:tcPr>
            <w:tcW w:w="8380" w:type="dxa"/>
          </w:tcPr>
          <w:p w:rsidR="00F172FB" w:rsidRDefault="00F172FB" w:rsidP="00F172FB">
            <w:pPr>
              <w:rPr>
                <w:rFonts w:eastAsia="Times New Roman" w:cstheme="minorHAnsi"/>
                <w:b/>
                <w:color w:val="212121"/>
                <w:szCs w:val="24"/>
              </w:rPr>
            </w:pPr>
            <w:r w:rsidRPr="004845E2">
              <w:rPr>
                <w:rFonts w:eastAsia="Times New Roman" w:cstheme="minorHAnsi"/>
                <w:b/>
                <w:color w:val="212121"/>
                <w:szCs w:val="24"/>
              </w:rPr>
              <w:t>4Cs of CFE</w:t>
            </w:r>
          </w:p>
          <w:p w:rsidR="004845E2" w:rsidRPr="004845E2" w:rsidRDefault="004845E2" w:rsidP="00F172FB">
            <w:pPr>
              <w:rPr>
                <w:rFonts w:eastAsia="Times New Roman" w:cstheme="minorHAnsi"/>
                <w:b/>
                <w:color w:val="212121"/>
                <w:szCs w:val="24"/>
              </w:rPr>
            </w:pPr>
          </w:p>
          <w:p w:rsidR="004845E2" w:rsidRPr="00C91D1A" w:rsidRDefault="00817BFF" w:rsidP="00C91D1A">
            <w:pPr>
              <w:pStyle w:val="ListParagraph"/>
              <w:numPr>
                <w:ilvl w:val="0"/>
                <w:numId w:val="57"/>
              </w:numPr>
              <w:rPr>
                <w:rFonts w:eastAsia="Times New Roman"/>
                <w:color w:val="212121"/>
                <w:szCs w:val="24"/>
              </w:rPr>
            </w:pPr>
            <w:r w:rsidRPr="000A5D17">
              <w:rPr>
                <w:rFonts w:eastAsia="Times New Roman"/>
                <w:color w:val="212121"/>
                <w:szCs w:val="24"/>
              </w:rPr>
              <w:t>Share process for CFE and overview</w:t>
            </w:r>
          </w:p>
          <w:p w:rsidR="004845E2" w:rsidRPr="00C91D1A" w:rsidRDefault="00817BFF" w:rsidP="00C91D1A">
            <w:pPr>
              <w:pStyle w:val="ListParagraph"/>
              <w:numPr>
                <w:ilvl w:val="0"/>
                <w:numId w:val="57"/>
              </w:numPr>
              <w:rPr>
                <w:rFonts w:eastAsia="Times New Roman"/>
                <w:color w:val="212121"/>
                <w:szCs w:val="24"/>
              </w:rPr>
            </w:pPr>
            <w:r w:rsidRPr="000A5D17">
              <w:rPr>
                <w:rFonts w:eastAsia="Times New Roman"/>
                <w:color w:val="212121"/>
                <w:szCs w:val="24"/>
              </w:rPr>
              <w:t>ECFE is focused on CASA’s work within the first 14 days, which will likely include collaboration with CPI</w:t>
            </w:r>
          </w:p>
          <w:p w:rsidR="00F172FB" w:rsidRPr="000A5D17" w:rsidRDefault="00D87757" w:rsidP="00C91D1A">
            <w:pPr>
              <w:pStyle w:val="ListParagraph"/>
              <w:numPr>
                <w:ilvl w:val="0"/>
                <w:numId w:val="57"/>
              </w:numPr>
              <w:rPr>
                <w:rFonts w:eastAsia="Times New Roman" w:cstheme="minorHAnsi"/>
                <w:color w:val="212121"/>
                <w:szCs w:val="24"/>
              </w:rPr>
            </w:pPr>
            <w:r w:rsidRPr="000A5D17">
              <w:rPr>
                <w:rFonts w:eastAsia="Times New Roman"/>
                <w:color w:val="212121"/>
                <w:szCs w:val="24"/>
              </w:rPr>
              <w:t xml:space="preserve">Convene and connect may not occur at this stage, but the hope/plan is that CFE work continues after the </w:t>
            </w:r>
            <w:r w:rsidR="00CA652A">
              <w:rPr>
                <w:rFonts w:eastAsia="Times New Roman"/>
                <w:color w:val="212121"/>
                <w:szCs w:val="24"/>
              </w:rPr>
              <w:t>A</w:t>
            </w:r>
            <w:r w:rsidRPr="000A5D17">
              <w:rPr>
                <w:rFonts w:eastAsia="Times New Roman"/>
                <w:color w:val="212121"/>
                <w:szCs w:val="24"/>
              </w:rPr>
              <w:t>dversary hearing</w:t>
            </w:r>
          </w:p>
          <w:p w:rsidR="00F172FB" w:rsidRPr="000A5D17" w:rsidRDefault="000A5D17" w:rsidP="00C91D1A">
            <w:pPr>
              <w:pStyle w:val="ListParagraph"/>
              <w:numPr>
                <w:ilvl w:val="0"/>
                <w:numId w:val="57"/>
              </w:numPr>
              <w:rPr>
                <w:rFonts w:cstheme="minorHAnsi"/>
                <w:color w:val="212121"/>
                <w:szCs w:val="24"/>
              </w:rPr>
            </w:pPr>
            <w:r>
              <w:rPr>
                <w:rFonts w:eastAsia="Times New Roman" w:cstheme="minorHAnsi"/>
                <w:color w:val="212121"/>
                <w:szCs w:val="24"/>
              </w:rPr>
              <w:t xml:space="preserve">Include </w:t>
            </w:r>
            <w:r w:rsidR="00F172FB" w:rsidRPr="000A5D17">
              <w:rPr>
                <w:rFonts w:eastAsia="Times New Roman" w:cstheme="minorHAnsi"/>
                <w:color w:val="212121"/>
                <w:szCs w:val="24"/>
              </w:rPr>
              <w:t>4Cs image for PowerPoint</w:t>
            </w:r>
          </w:p>
          <w:p w:rsidR="00F172FB" w:rsidRPr="004845E2" w:rsidRDefault="00F172FB" w:rsidP="00F172FB">
            <w:pPr>
              <w:rPr>
                <w:rFonts w:eastAsia="Times New Roman" w:cstheme="minorHAnsi"/>
                <w:color w:val="212121"/>
                <w:szCs w:val="24"/>
              </w:rPr>
            </w:pPr>
          </w:p>
          <w:p w:rsidR="00F172FB" w:rsidRPr="00C91D1A" w:rsidRDefault="00F172FB" w:rsidP="00F172FB">
            <w:pPr>
              <w:rPr>
                <w:rFonts w:eastAsia="Times New Roman" w:cstheme="minorHAnsi"/>
                <w:b/>
                <w:color w:val="212121"/>
                <w:szCs w:val="24"/>
              </w:rPr>
            </w:pPr>
            <w:r w:rsidRPr="00C91D1A">
              <w:rPr>
                <w:rFonts w:eastAsia="Times New Roman" w:cstheme="minorHAnsi"/>
                <w:b/>
                <w:color w:val="212121"/>
                <w:szCs w:val="24"/>
              </w:rPr>
              <w:t>Overview of CFE and 4Cs</w:t>
            </w:r>
            <w:r w:rsidR="004845E2" w:rsidRPr="00C91D1A">
              <w:rPr>
                <w:rFonts w:eastAsia="Times New Roman" w:cstheme="minorHAnsi"/>
                <w:b/>
                <w:color w:val="212121"/>
                <w:szCs w:val="24"/>
              </w:rPr>
              <w:t>:</w:t>
            </w:r>
            <w:r w:rsidRPr="00C91D1A">
              <w:rPr>
                <w:rFonts w:eastAsia="Times New Roman" w:cstheme="minorHAnsi"/>
                <w:b/>
                <w:color w:val="212121"/>
                <w:szCs w:val="24"/>
              </w:rPr>
              <w:t xml:space="preserve"> </w:t>
            </w:r>
          </w:p>
          <w:p w:rsidR="00F172FB" w:rsidRPr="004845E2" w:rsidRDefault="00F172FB" w:rsidP="00F172FB">
            <w:pPr>
              <w:pStyle w:val="ListParagraph"/>
              <w:numPr>
                <w:ilvl w:val="0"/>
                <w:numId w:val="22"/>
              </w:numPr>
              <w:rPr>
                <w:rFonts w:eastAsia="Times New Roman" w:cstheme="minorHAnsi"/>
                <w:color w:val="212121"/>
                <w:szCs w:val="24"/>
              </w:rPr>
            </w:pPr>
            <w:r w:rsidRPr="004845E2">
              <w:rPr>
                <w:rFonts w:eastAsia="Times New Roman" w:cstheme="minorHAnsi"/>
                <w:color w:val="212121"/>
                <w:szCs w:val="24"/>
              </w:rPr>
              <w:t>Collaborate –</w:t>
            </w:r>
            <w:r w:rsidR="000A5D17">
              <w:rPr>
                <w:rFonts w:eastAsia="Times New Roman" w:cstheme="minorHAnsi"/>
                <w:color w:val="212121"/>
                <w:szCs w:val="24"/>
              </w:rPr>
              <w:t xml:space="preserve"> </w:t>
            </w:r>
            <w:r w:rsidRPr="004845E2">
              <w:rPr>
                <w:rFonts w:eastAsia="Times New Roman" w:cstheme="minorHAnsi"/>
                <w:color w:val="212121"/>
                <w:szCs w:val="24"/>
              </w:rPr>
              <w:t>teams and greater collaboration between systems to involve families and build network</w:t>
            </w:r>
          </w:p>
          <w:p w:rsidR="00F172FB" w:rsidRPr="004845E2" w:rsidRDefault="00F172FB" w:rsidP="00F172FB">
            <w:pPr>
              <w:pStyle w:val="ListParagraph"/>
              <w:numPr>
                <w:ilvl w:val="0"/>
                <w:numId w:val="22"/>
              </w:numPr>
              <w:rPr>
                <w:rFonts w:eastAsia="Times New Roman" w:cstheme="minorHAnsi"/>
                <w:color w:val="212121"/>
                <w:szCs w:val="24"/>
              </w:rPr>
            </w:pPr>
            <w:r w:rsidRPr="004845E2">
              <w:rPr>
                <w:rFonts w:eastAsia="Times New Roman" w:cstheme="minorHAnsi"/>
                <w:color w:val="212121"/>
                <w:szCs w:val="24"/>
              </w:rPr>
              <w:t>Cultivate – connection, engagement and search tools to find and engage families</w:t>
            </w:r>
          </w:p>
          <w:p w:rsidR="00F172FB" w:rsidRPr="004845E2" w:rsidRDefault="00F172FB" w:rsidP="00F172FB">
            <w:pPr>
              <w:pStyle w:val="ListParagraph"/>
              <w:numPr>
                <w:ilvl w:val="0"/>
                <w:numId w:val="22"/>
              </w:numPr>
              <w:rPr>
                <w:rFonts w:eastAsia="Times New Roman" w:cstheme="minorHAnsi"/>
                <w:color w:val="212121"/>
                <w:szCs w:val="24"/>
              </w:rPr>
            </w:pPr>
            <w:r w:rsidRPr="004845E2">
              <w:rPr>
                <w:rFonts w:eastAsia="Times New Roman" w:cstheme="minorHAnsi"/>
                <w:color w:val="212121"/>
                <w:szCs w:val="24"/>
              </w:rPr>
              <w:t>Convene – families are brought together and involved in the process through the use of family meetings</w:t>
            </w:r>
          </w:p>
          <w:p w:rsidR="00F172FB" w:rsidRPr="004845E2" w:rsidRDefault="00F172FB" w:rsidP="00F172FB">
            <w:pPr>
              <w:pStyle w:val="ListParagraph"/>
              <w:numPr>
                <w:ilvl w:val="0"/>
                <w:numId w:val="22"/>
              </w:numPr>
              <w:rPr>
                <w:rFonts w:eastAsia="Times New Roman" w:cstheme="minorHAnsi"/>
                <w:color w:val="212121"/>
                <w:szCs w:val="24"/>
              </w:rPr>
            </w:pPr>
            <w:r w:rsidRPr="004845E2">
              <w:rPr>
                <w:rFonts w:eastAsia="Times New Roman" w:cstheme="minorHAnsi"/>
                <w:color w:val="212121"/>
                <w:szCs w:val="24"/>
              </w:rPr>
              <w:t>Connect – end goal is connection and permanency; lifetime network of supportive relationships formed for the child and their parents</w:t>
            </w:r>
          </w:p>
        </w:tc>
      </w:tr>
      <w:tr w:rsidR="00F172FB" w:rsidRPr="00654220" w:rsidTr="00C91D1A">
        <w:tc>
          <w:tcPr>
            <w:tcW w:w="1425" w:type="dxa"/>
            <w:vAlign w:val="center"/>
          </w:tcPr>
          <w:p w:rsidR="00F172FB" w:rsidRPr="00C91D1A" w:rsidRDefault="00F172FB" w:rsidP="00C91D1A">
            <w:pPr>
              <w:jc w:val="center"/>
              <w:rPr>
                <w:rFonts w:eastAsia="Times New Roman"/>
                <w:color w:val="212121"/>
                <w:szCs w:val="20"/>
              </w:rPr>
            </w:pPr>
            <w:r w:rsidRPr="00C91D1A">
              <w:rPr>
                <w:rFonts w:eastAsia="Times New Roman"/>
                <w:color w:val="212121"/>
                <w:szCs w:val="20"/>
              </w:rPr>
              <w:t>5 mins</w:t>
            </w:r>
          </w:p>
        </w:tc>
        <w:tc>
          <w:tcPr>
            <w:tcW w:w="8380" w:type="dxa"/>
          </w:tcPr>
          <w:p w:rsidR="00F172FB" w:rsidRPr="004845E2" w:rsidRDefault="00F172FB" w:rsidP="00F172FB">
            <w:pPr>
              <w:rPr>
                <w:rFonts w:eastAsia="Times New Roman" w:cstheme="minorHAnsi"/>
                <w:b/>
                <w:color w:val="212121"/>
                <w:szCs w:val="24"/>
              </w:rPr>
            </w:pPr>
            <w:r w:rsidRPr="004845E2">
              <w:rPr>
                <w:rFonts w:eastAsia="Times New Roman" w:cstheme="minorHAnsi"/>
                <w:b/>
                <w:color w:val="212121"/>
                <w:szCs w:val="24"/>
              </w:rPr>
              <w:t>Values of CFE</w:t>
            </w:r>
          </w:p>
          <w:p w:rsidR="00F172FB" w:rsidRPr="004845E2" w:rsidRDefault="00F172FB" w:rsidP="00F172FB">
            <w:pPr>
              <w:rPr>
                <w:rFonts w:eastAsia="Times New Roman" w:cstheme="minorHAnsi"/>
                <w:color w:val="212121"/>
                <w:szCs w:val="24"/>
              </w:rPr>
            </w:pPr>
          </w:p>
          <w:p w:rsidR="00F172FB" w:rsidRPr="004845E2" w:rsidRDefault="00F172FB" w:rsidP="00F172FB">
            <w:pPr>
              <w:rPr>
                <w:rFonts w:eastAsia="Times New Roman"/>
                <w:color w:val="212121"/>
                <w:szCs w:val="24"/>
              </w:rPr>
            </w:pPr>
            <w:r w:rsidRPr="004845E2">
              <w:rPr>
                <w:rFonts w:eastAsia="Times New Roman"/>
                <w:color w:val="212121"/>
                <w:szCs w:val="24"/>
              </w:rPr>
              <w:t xml:space="preserve">Now that we know the how of CFE, let’s take a moment to individually look through the values card and identify one of the values/concepts or beliefs that resonates with you the most. </w:t>
            </w:r>
          </w:p>
          <w:p w:rsidR="00F172FB" w:rsidRPr="004845E2" w:rsidRDefault="00F172FB" w:rsidP="00F172FB">
            <w:pPr>
              <w:rPr>
                <w:rFonts w:eastAsia="Times New Roman" w:cstheme="minorHAnsi"/>
                <w:color w:val="212121"/>
                <w:szCs w:val="24"/>
              </w:rPr>
            </w:pPr>
          </w:p>
        </w:tc>
      </w:tr>
      <w:tr w:rsidR="00F172FB" w:rsidRPr="00654220" w:rsidTr="00C91D1A">
        <w:tc>
          <w:tcPr>
            <w:tcW w:w="1425" w:type="dxa"/>
            <w:vAlign w:val="center"/>
          </w:tcPr>
          <w:p w:rsidR="00F172FB" w:rsidRPr="00C91D1A" w:rsidRDefault="000A5D17" w:rsidP="00C91D1A">
            <w:pPr>
              <w:jc w:val="center"/>
              <w:rPr>
                <w:rFonts w:eastAsia="Times New Roman"/>
                <w:color w:val="212121"/>
                <w:szCs w:val="20"/>
              </w:rPr>
            </w:pPr>
            <w:r>
              <w:rPr>
                <w:rFonts w:eastAsia="Times New Roman"/>
                <w:color w:val="212121"/>
                <w:szCs w:val="20"/>
              </w:rPr>
              <w:t>5 mins</w:t>
            </w:r>
          </w:p>
        </w:tc>
        <w:tc>
          <w:tcPr>
            <w:tcW w:w="8380" w:type="dxa"/>
          </w:tcPr>
          <w:p w:rsidR="000A5D17" w:rsidRDefault="00F172FB" w:rsidP="00C91D1A">
            <w:pPr>
              <w:rPr>
                <w:rFonts w:cstheme="minorHAnsi"/>
                <w:b/>
                <w:color w:val="212121"/>
              </w:rPr>
            </w:pPr>
            <w:r w:rsidRPr="004845E2">
              <w:rPr>
                <w:rFonts w:eastAsia="Times New Roman" w:cstheme="minorHAnsi"/>
                <w:b/>
                <w:color w:val="212121"/>
                <w:szCs w:val="24"/>
              </w:rPr>
              <w:t>Cultivate</w:t>
            </w:r>
            <w:r w:rsidR="000A5D17">
              <w:rPr>
                <w:rFonts w:eastAsia="Times New Roman" w:cstheme="minorHAnsi"/>
                <w:b/>
                <w:color w:val="212121"/>
                <w:szCs w:val="24"/>
              </w:rPr>
              <w:t xml:space="preserve">: </w:t>
            </w:r>
            <w:r w:rsidR="0051187C" w:rsidRPr="004845E2">
              <w:rPr>
                <w:rFonts w:eastAsia="Times New Roman" w:cstheme="minorHAnsi"/>
                <w:b/>
                <w:color w:val="212121"/>
                <w:szCs w:val="24"/>
              </w:rPr>
              <w:t>Tools</w:t>
            </w:r>
          </w:p>
          <w:p w:rsidR="000A5D17" w:rsidRDefault="000A5D17" w:rsidP="00F172FB">
            <w:pPr>
              <w:rPr>
                <w:rFonts w:eastAsia="Times New Roman" w:cstheme="minorHAnsi"/>
                <w:b/>
                <w:color w:val="212121"/>
                <w:szCs w:val="24"/>
              </w:rPr>
            </w:pPr>
          </w:p>
          <w:p w:rsidR="000A5D17" w:rsidRPr="00C91D1A" w:rsidRDefault="00F172FB" w:rsidP="00C91D1A">
            <w:pPr>
              <w:pStyle w:val="ListParagraph"/>
              <w:numPr>
                <w:ilvl w:val="0"/>
                <w:numId w:val="59"/>
              </w:numPr>
              <w:rPr>
                <w:rFonts w:cstheme="minorHAnsi"/>
                <w:b/>
                <w:color w:val="212121"/>
              </w:rPr>
            </w:pPr>
            <w:r w:rsidRPr="00C91D1A">
              <w:rPr>
                <w:szCs w:val="24"/>
              </w:rPr>
              <w:t>CASA uses tools to search and engage family</w:t>
            </w:r>
          </w:p>
          <w:p w:rsidR="000A5D17" w:rsidRPr="00CA652A" w:rsidRDefault="000A5D17" w:rsidP="00C91D1A">
            <w:pPr>
              <w:pStyle w:val="ListParagraph"/>
              <w:numPr>
                <w:ilvl w:val="0"/>
                <w:numId w:val="59"/>
              </w:numPr>
              <w:rPr>
                <w:color w:val="212121"/>
              </w:rPr>
            </w:pPr>
            <w:r>
              <w:rPr>
                <w:color w:val="212121"/>
                <w:szCs w:val="24"/>
              </w:rPr>
              <w:t>CASA w</w:t>
            </w:r>
            <w:r w:rsidR="00F172FB" w:rsidRPr="00CA652A">
              <w:rPr>
                <w:color w:val="212121"/>
                <w:szCs w:val="24"/>
              </w:rPr>
              <w:t>ill share information with CPI and CPS</w:t>
            </w:r>
          </w:p>
          <w:p w:rsidR="000A5D17" w:rsidRPr="00CA652A" w:rsidRDefault="00F172FB" w:rsidP="00C91D1A">
            <w:pPr>
              <w:pStyle w:val="ListParagraph"/>
              <w:numPr>
                <w:ilvl w:val="0"/>
                <w:numId w:val="59"/>
              </w:numPr>
              <w:rPr>
                <w:color w:val="212121"/>
              </w:rPr>
            </w:pPr>
            <w:r w:rsidRPr="00C91D1A">
              <w:rPr>
                <w:color w:val="212121"/>
                <w:szCs w:val="24"/>
              </w:rPr>
              <w:t>Start with engagement</w:t>
            </w:r>
          </w:p>
          <w:p w:rsidR="00F172FB" w:rsidRPr="00C91D1A" w:rsidRDefault="00F172FB" w:rsidP="00C91D1A">
            <w:pPr>
              <w:pStyle w:val="ListParagraph"/>
              <w:numPr>
                <w:ilvl w:val="0"/>
                <w:numId w:val="59"/>
              </w:numPr>
              <w:rPr>
                <w:color w:val="212121"/>
              </w:rPr>
            </w:pPr>
            <w:r w:rsidRPr="00C91D1A">
              <w:rPr>
                <w:color w:val="212121"/>
                <w:szCs w:val="24"/>
              </w:rPr>
              <w:t>Use of one or more tools</w:t>
            </w:r>
            <w:r w:rsidR="000A5D17">
              <w:rPr>
                <w:color w:val="212121"/>
                <w:szCs w:val="24"/>
              </w:rPr>
              <w:t>; there’s l</w:t>
            </w:r>
            <w:r w:rsidRPr="00CA652A">
              <w:rPr>
                <w:color w:val="212121"/>
                <w:szCs w:val="24"/>
              </w:rPr>
              <w:t>ots of tools to choose from!</w:t>
            </w:r>
          </w:p>
        </w:tc>
      </w:tr>
      <w:tr w:rsidR="00F172FB" w:rsidRPr="00654220" w:rsidTr="00C91D1A">
        <w:tc>
          <w:tcPr>
            <w:tcW w:w="1425" w:type="dxa"/>
            <w:vAlign w:val="center"/>
          </w:tcPr>
          <w:p w:rsidR="00F172FB" w:rsidRPr="00C91D1A" w:rsidRDefault="00F172FB" w:rsidP="00C91D1A">
            <w:pPr>
              <w:jc w:val="center"/>
              <w:rPr>
                <w:rFonts w:eastAsia="Times New Roman"/>
                <w:color w:val="212121"/>
                <w:szCs w:val="20"/>
              </w:rPr>
            </w:pPr>
            <w:r w:rsidRPr="00C91D1A">
              <w:rPr>
                <w:rFonts w:eastAsia="Times New Roman"/>
                <w:color w:val="212121"/>
                <w:szCs w:val="20"/>
              </w:rPr>
              <w:lastRenderedPageBreak/>
              <w:t>10 mins</w:t>
            </w:r>
          </w:p>
        </w:tc>
        <w:tc>
          <w:tcPr>
            <w:tcW w:w="8380" w:type="dxa"/>
          </w:tcPr>
          <w:p w:rsidR="00F172FB" w:rsidRPr="00C91D1A" w:rsidRDefault="00F172FB" w:rsidP="00F172FB">
            <w:pPr>
              <w:pStyle w:val="NormalWeb"/>
              <w:shd w:val="clear" w:color="auto" w:fill="FFFFFF" w:themeFill="background1"/>
              <w:spacing w:before="0" w:beforeAutospacing="0" w:after="0" w:afterAutospacing="0"/>
              <w:rPr>
                <w:rFonts w:ascii="Georgia" w:hAnsi="Georgia" w:cstheme="minorHAnsi"/>
                <w:b/>
                <w:bCs/>
              </w:rPr>
            </w:pPr>
            <w:r w:rsidRPr="00C91D1A">
              <w:rPr>
                <w:rFonts w:ascii="Georgia" w:hAnsi="Georgia" w:cstheme="minorHAnsi"/>
                <w:b/>
                <w:bCs/>
              </w:rPr>
              <w:t>Connectedness Map</w:t>
            </w:r>
          </w:p>
          <w:p w:rsidR="00F172FB" w:rsidRPr="00C91D1A" w:rsidRDefault="00F172FB" w:rsidP="00F172FB">
            <w:pPr>
              <w:pStyle w:val="NormalWeb"/>
              <w:shd w:val="clear" w:color="auto" w:fill="FFFFFF" w:themeFill="background1"/>
              <w:spacing w:before="0" w:beforeAutospacing="0" w:after="0" w:afterAutospacing="0"/>
              <w:rPr>
                <w:rFonts w:ascii="Georgia" w:hAnsi="Georgia" w:cstheme="minorHAnsi"/>
                <w:b/>
                <w:bCs/>
              </w:rPr>
            </w:pPr>
          </w:p>
          <w:p w:rsidR="00476E08" w:rsidRDefault="00F172FB" w:rsidP="00F172FB">
            <w:pPr>
              <w:rPr>
                <w:rFonts w:eastAsia="Times New Roman"/>
                <w:color w:val="212121"/>
                <w:szCs w:val="24"/>
              </w:rPr>
            </w:pPr>
            <w:r w:rsidRPr="004845E2">
              <w:rPr>
                <w:rFonts w:eastAsia="Times New Roman"/>
                <w:color w:val="212121"/>
                <w:szCs w:val="24"/>
              </w:rPr>
              <w:t>Ask everyone to think about if they are working with anyone involved in CPS</w:t>
            </w:r>
            <w:r w:rsidR="00476E08">
              <w:rPr>
                <w:rFonts w:eastAsia="Times New Roman"/>
                <w:color w:val="212121"/>
                <w:szCs w:val="24"/>
              </w:rPr>
              <w:t xml:space="preserve"> who </w:t>
            </w:r>
            <w:r w:rsidRPr="004845E2">
              <w:rPr>
                <w:rFonts w:eastAsia="Times New Roman"/>
                <w:color w:val="212121"/>
                <w:szCs w:val="24"/>
              </w:rPr>
              <w:t>they are worried about</w:t>
            </w:r>
            <w:r w:rsidR="00C91D1A">
              <w:rPr>
                <w:rFonts w:eastAsia="Times New Roman"/>
                <w:color w:val="212121"/>
                <w:szCs w:val="24"/>
              </w:rPr>
              <w:t>.</w:t>
            </w:r>
            <w:r w:rsidRPr="004845E2">
              <w:rPr>
                <w:rFonts w:eastAsia="Times New Roman"/>
                <w:color w:val="212121"/>
                <w:szCs w:val="24"/>
              </w:rPr>
              <w:t xml:space="preserve"> They all should be, we should be worried, the very nature of being involved with CPS implies we should be worried about something. </w:t>
            </w:r>
            <w:r w:rsidR="00C91D1A">
              <w:rPr>
                <w:rFonts w:eastAsia="Times New Roman"/>
                <w:color w:val="212121"/>
                <w:szCs w:val="24"/>
              </w:rPr>
              <w:t xml:space="preserve">Note: </w:t>
            </w:r>
            <w:r w:rsidR="00C91D1A" w:rsidRPr="004845E2">
              <w:rPr>
                <w:rFonts w:eastAsia="Times New Roman"/>
                <w:color w:val="212121"/>
                <w:szCs w:val="24"/>
              </w:rPr>
              <w:t xml:space="preserve">Child doesn’t have to be in foster care, since the point of this training is earlier on in the case. </w:t>
            </w:r>
          </w:p>
          <w:p w:rsidR="00476E08" w:rsidRDefault="00476E08" w:rsidP="00F172FB">
            <w:pPr>
              <w:rPr>
                <w:rFonts w:eastAsia="Times New Roman"/>
                <w:color w:val="212121"/>
                <w:szCs w:val="24"/>
              </w:rPr>
            </w:pPr>
          </w:p>
          <w:p w:rsidR="00F172FB" w:rsidRPr="004845E2" w:rsidRDefault="00476E08" w:rsidP="00F172FB">
            <w:pPr>
              <w:rPr>
                <w:rFonts w:eastAsia="Times New Roman"/>
                <w:color w:val="212121"/>
                <w:szCs w:val="24"/>
              </w:rPr>
            </w:pPr>
            <w:r>
              <w:rPr>
                <w:rFonts w:eastAsia="Times New Roman"/>
                <w:color w:val="212121"/>
                <w:szCs w:val="24"/>
              </w:rPr>
              <w:t xml:space="preserve">Ask for </w:t>
            </w:r>
            <w:r w:rsidR="00F172FB" w:rsidRPr="004845E2">
              <w:rPr>
                <w:rFonts w:eastAsia="Times New Roman"/>
                <w:color w:val="212121"/>
                <w:szCs w:val="24"/>
              </w:rPr>
              <w:t xml:space="preserve">a volunteer to answer a few questions about the young person they are worried about.  </w:t>
            </w:r>
          </w:p>
          <w:p w:rsidR="00F172FB" w:rsidRPr="004845E2" w:rsidRDefault="00F172FB" w:rsidP="00F172FB">
            <w:pPr>
              <w:rPr>
                <w:rFonts w:eastAsia="Times New Roman"/>
                <w:color w:val="212121"/>
                <w:szCs w:val="24"/>
              </w:rPr>
            </w:pPr>
          </w:p>
          <w:p w:rsidR="00F172FB" w:rsidRPr="004845E2" w:rsidRDefault="00476E08" w:rsidP="00F172FB">
            <w:pPr>
              <w:rPr>
                <w:rFonts w:eastAsia="Times New Roman"/>
                <w:color w:val="212121"/>
                <w:szCs w:val="24"/>
              </w:rPr>
            </w:pPr>
            <w:r w:rsidRPr="004845E2">
              <w:rPr>
                <w:rFonts w:eastAsia="Times New Roman"/>
                <w:color w:val="212121"/>
                <w:szCs w:val="24"/>
              </w:rPr>
              <w:t>Demonstrate</w:t>
            </w:r>
            <w:r>
              <w:rPr>
                <w:rFonts w:eastAsia="Times New Roman"/>
                <w:color w:val="212121"/>
                <w:szCs w:val="24"/>
              </w:rPr>
              <w:t xml:space="preserve"> going through the Connectedness Map</w:t>
            </w:r>
            <w:r w:rsidRPr="004845E2">
              <w:rPr>
                <w:rFonts w:eastAsia="Times New Roman"/>
                <w:color w:val="212121"/>
                <w:szCs w:val="24"/>
              </w:rPr>
              <w:t xml:space="preserve"> </w:t>
            </w:r>
            <w:r>
              <w:rPr>
                <w:rFonts w:eastAsia="Times New Roman"/>
                <w:color w:val="212121"/>
                <w:szCs w:val="24"/>
              </w:rPr>
              <w:t xml:space="preserve">tool </w:t>
            </w:r>
            <w:r w:rsidR="00F172FB" w:rsidRPr="004845E2">
              <w:rPr>
                <w:rFonts w:eastAsia="Times New Roman"/>
                <w:color w:val="212121"/>
                <w:szCs w:val="24"/>
              </w:rPr>
              <w:t>with examples for two different youth or families with volunteers from the audience and then explain the why behind CFE. Focus on the why of CFE – connection and reducing loneliness, dangers of loneliness, unintended consequences</w:t>
            </w:r>
            <w:r w:rsidR="0051187C" w:rsidRPr="004845E2">
              <w:rPr>
                <w:rFonts w:eastAsia="Times New Roman"/>
                <w:color w:val="212121"/>
                <w:szCs w:val="24"/>
              </w:rPr>
              <w:t xml:space="preserve">, </w:t>
            </w:r>
            <w:r>
              <w:rPr>
                <w:rFonts w:eastAsia="Times New Roman"/>
                <w:color w:val="212121"/>
                <w:szCs w:val="24"/>
              </w:rPr>
              <w:t xml:space="preserve">and </w:t>
            </w:r>
            <w:r w:rsidR="0051187C" w:rsidRPr="004845E2">
              <w:rPr>
                <w:rFonts w:eastAsia="Times New Roman"/>
                <w:color w:val="212121"/>
                <w:szCs w:val="24"/>
              </w:rPr>
              <w:t>then show examples of completed maps.</w:t>
            </w:r>
          </w:p>
          <w:p w:rsidR="00F172FB" w:rsidRPr="004845E2" w:rsidRDefault="00F172FB" w:rsidP="00F172FB">
            <w:pPr>
              <w:rPr>
                <w:rFonts w:eastAsia="Times New Roman" w:cstheme="minorHAnsi"/>
                <w:color w:val="212121"/>
                <w:szCs w:val="24"/>
              </w:rPr>
            </w:pPr>
          </w:p>
        </w:tc>
      </w:tr>
      <w:tr w:rsidR="00F172FB" w:rsidRPr="00654220" w:rsidTr="00C91D1A">
        <w:tc>
          <w:tcPr>
            <w:tcW w:w="1425" w:type="dxa"/>
            <w:vAlign w:val="center"/>
          </w:tcPr>
          <w:p w:rsidR="00F172FB" w:rsidRPr="00C91D1A" w:rsidRDefault="00F172FB" w:rsidP="00C91D1A">
            <w:pPr>
              <w:jc w:val="center"/>
              <w:rPr>
                <w:rFonts w:eastAsia="Times New Roman"/>
                <w:color w:val="212121"/>
                <w:szCs w:val="20"/>
              </w:rPr>
            </w:pPr>
            <w:r w:rsidRPr="00C91D1A">
              <w:rPr>
                <w:rFonts w:eastAsia="Times New Roman"/>
                <w:color w:val="212121"/>
                <w:szCs w:val="20"/>
              </w:rPr>
              <w:t>10 mins</w:t>
            </w:r>
          </w:p>
          <w:p w:rsidR="00F172FB" w:rsidRPr="00C91D1A" w:rsidRDefault="00F172FB" w:rsidP="00C91D1A">
            <w:pPr>
              <w:jc w:val="center"/>
              <w:rPr>
                <w:rFonts w:eastAsia="Times New Roman"/>
                <w:color w:val="212121"/>
                <w:szCs w:val="20"/>
              </w:rPr>
            </w:pPr>
          </w:p>
        </w:tc>
        <w:tc>
          <w:tcPr>
            <w:tcW w:w="8380" w:type="dxa"/>
          </w:tcPr>
          <w:p w:rsidR="00F172FB" w:rsidRPr="004845E2" w:rsidRDefault="00F172FB" w:rsidP="00F172FB">
            <w:pPr>
              <w:rPr>
                <w:rFonts w:eastAsia="Times New Roman" w:cstheme="minorHAnsi"/>
                <w:b/>
                <w:color w:val="212121"/>
                <w:szCs w:val="24"/>
              </w:rPr>
            </w:pPr>
            <w:r w:rsidRPr="004845E2">
              <w:rPr>
                <w:rFonts w:eastAsia="Times New Roman" w:cstheme="minorHAnsi"/>
                <w:b/>
                <w:color w:val="212121"/>
                <w:szCs w:val="24"/>
              </w:rPr>
              <w:t>Circles of Trust</w:t>
            </w:r>
          </w:p>
          <w:p w:rsidR="00F172FB" w:rsidRPr="004845E2" w:rsidRDefault="00F172FB" w:rsidP="00F172FB">
            <w:pPr>
              <w:rPr>
                <w:rFonts w:eastAsia="Times New Roman" w:cstheme="minorHAnsi"/>
                <w:color w:val="212121"/>
                <w:szCs w:val="24"/>
              </w:rPr>
            </w:pPr>
          </w:p>
          <w:p w:rsidR="00F172FB" w:rsidRPr="00C91D1A" w:rsidRDefault="00F172FB" w:rsidP="00F172FB">
            <w:pPr>
              <w:pStyle w:val="NormalWeb"/>
              <w:shd w:val="clear" w:color="auto" w:fill="FFFFFF" w:themeFill="background1"/>
              <w:spacing w:before="0" w:beforeAutospacing="0" w:after="0" w:afterAutospacing="0"/>
              <w:rPr>
                <w:rFonts w:ascii="Georgia" w:hAnsi="Georgia" w:cstheme="minorBidi"/>
              </w:rPr>
            </w:pPr>
            <w:r w:rsidRPr="00C91D1A">
              <w:rPr>
                <w:rFonts w:ascii="Georgia" w:hAnsi="Georgia" w:cstheme="minorBidi"/>
              </w:rPr>
              <w:t xml:space="preserve">Model/demonstrate circles of trust by asking participants to take out their notepad from their toolkit </w:t>
            </w:r>
            <w:r w:rsidR="00476E08">
              <w:rPr>
                <w:rFonts w:ascii="Georgia" w:hAnsi="Georgia" w:cstheme="minorBidi"/>
              </w:rPr>
              <w:t>(</w:t>
            </w:r>
            <w:r w:rsidRPr="00C91D1A">
              <w:rPr>
                <w:rFonts w:ascii="Georgia" w:hAnsi="Georgia" w:cstheme="minorBidi"/>
              </w:rPr>
              <w:t>or a different piece of paper</w:t>
            </w:r>
            <w:r w:rsidR="00476E08">
              <w:rPr>
                <w:rFonts w:ascii="Georgia" w:hAnsi="Georgia" w:cstheme="minorBidi"/>
              </w:rPr>
              <w:t>)</w:t>
            </w:r>
            <w:r w:rsidRPr="00C91D1A">
              <w:rPr>
                <w:rFonts w:ascii="Georgia" w:hAnsi="Georgia" w:cstheme="minorBidi"/>
              </w:rPr>
              <w:t xml:space="preserve"> and a pen/marker</w:t>
            </w:r>
            <w:r w:rsidR="00476E08">
              <w:rPr>
                <w:rFonts w:ascii="Georgia" w:hAnsi="Georgia" w:cstheme="minorBidi"/>
              </w:rPr>
              <w:t>,</w:t>
            </w:r>
            <w:r w:rsidRPr="00C91D1A">
              <w:rPr>
                <w:rFonts w:ascii="Georgia" w:hAnsi="Georgia" w:cstheme="minorBidi"/>
              </w:rPr>
              <w:t xml:space="preserve"> and then coach demonstrates their own circle of trust on PowerPoint using annotation. Ask each participant to complete their own circles of trust and then share their paper on camera</w:t>
            </w:r>
            <w:r w:rsidR="00C91D1A">
              <w:rPr>
                <w:rFonts w:ascii="Georgia" w:hAnsi="Georgia" w:cstheme="minorBidi"/>
              </w:rPr>
              <w:t xml:space="preserve"> if on Zoom</w:t>
            </w:r>
            <w:r w:rsidRPr="00C91D1A">
              <w:rPr>
                <w:rFonts w:ascii="Georgia" w:hAnsi="Georgia" w:cstheme="minorBidi"/>
              </w:rPr>
              <w:t xml:space="preserve"> (hold it up). Ask where CASA and CPS fall on the circle. We want to help facilitate connections and not be the connection.</w:t>
            </w:r>
          </w:p>
          <w:p w:rsidR="00F172FB" w:rsidRPr="00C91D1A" w:rsidRDefault="00F172FB" w:rsidP="00F172FB">
            <w:pPr>
              <w:pStyle w:val="NormalWeb"/>
              <w:shd w:val="clear" w:color="auto" w:fill="FFFFFF" w:themeFill="background1"/>
              <w:spacing w:before="0" w:beforeAutospacing="0" w:after="0" w:afterAutospacing="0"/>
              <w:rPr>
                <w:rFonts w:ascii="Georgia" w:hAnsi="Georgia" w:cstheme="minorBidi"/>
              </w:rPr>
            </w:pPr>
          </w:p>
          <w:p w:rsidR="00F172FB" w:rsidRPr="00C91D1A" w:rsidRDefault="00F172FB" w:rsidP="00F172FB">
            <w:pPr>
              <w:pStyle w:val="NormalWeb"/>
              <w:shd w:val="clear" w:color="auto" w:fill="FFFFFF" w:themeFill="background1"/>
              <w:spacing w:before="0" w:beforeAutospacing="0" w:after="0" w:afterAutospacing="0"/>
              <w:rPr>
                <w:rFonts w:ascii="Georgia" w:hAnsi="Georgia" w:cstheme="minorBidi"/>
              </w:rPr>
            </w:pPr>
            <w:r w:rsidRPr="00C91D1A">
              <w:rPr>
                <w:rFonts w:ascii="Georgia" w:hAnsi="Georgia" w:cstheme="minorBidi"/>
              </w:rPr>
              <w:t>Share examples and success stories.</w:t>
            </w:r>
          </w:p>
        </w:tc>
      </w:tr>
      <w:tr w:rsidR="00910182" w:rsidRPr="00654220" w:rsidTr="00C91D1A">
        <w:tc>
          <w:tcPr>
            <w:tcW w:w="1425" w:type="dxa"/>
            <w:vAlign w:val="center"/>
          </w:tcPr>
          <w:p w:rsidR="00910182" w:rsidRPr="00C91D1A" w:rsidRDefault="00910182" w:rsidP="00C91D1A">
            <w:pPr>
              <w:jc w:val="center"/>
              <w:rPr>
                <w:rFonts w:eastAsia="Times New Roman"/>
                <w:color w:val="212121"/>
                <w:szCs w:val="20"/>
              </w:rPr>
            </w:pPr>
            <w:r w:rsidRPr="00C91D1A">
              <w:rPr>
                <w:rFonts w:eastAsia="Times New Roman"/>
                <w:color w:val="212121"/>
                <w:szCs w:val="20"/>
              </w:rPr>
              <w:t>5 mins</w:t>
            </w:r>
          </w:p>
        </w:tc>
        <w:tc>
          <w:tcPr>
            <w:tcW w:w="8380" w:type="dxa"/>
          </w:tcPr>
          <w:p w:rsidR="00910182" w:rsidRDefault="00910182" w:rsidP="00910182">
            <w:pPr>
              <w:pStyle w:val="NormalWeb"/>
              <w:shd w:val="clear" w:color="auto" w:fill="FFFFFF" w:themeFill="background1"/>
              <w:spacing w:before="0" w:beforeAutospacing="0" w:after="0" w:afterAutospacing="0"/>
              <w:rPr>
                <w:rFonts w:ascii="Georgia" w:hAnsi="Georgia" w:cstheme="minorHAnsi"/>
                <w:b/>
                <w:color w:val="212121"/>
              </w:rPr>
            </w:pPr>
            <w:r w:rsidRPr="00C91D1A">
              <w:rPr>
                <w:rFonts w:ascii="Georgia" w:hAnsi="Georgia" w:cstheme="minorHAnsi"/>
                <w:b/>
                <w:color w:val="212121"/>
              </w:rPr>
              <w:t>Three Houses</w:t>
            </w:r>
          </w:p>
          <w:p w:rsidR="00476E08" w:rsidRPr="00C91D1A" w:rsidRDefault="00476E08" w:rsidP="00910182">
            <w:pPr>
              <w:pStyle w:val="NormalWeb"/>
              <w:shd w:val="clear" w:color="auto" w:fill="FFFFFF" w:themeFill="background1"/>
              <w:spacing w:before="0" w:beforeAutospacing="0" w:after="0" w:afterAutospacing="0"/>
              <w:rPr>
                <w:rFonts w:ascii="Georgia" w:hAnsi="Georgia" w:cstheme="minorHAnsi"/>
                <w:b/>
                <w:color w:val="212121"/>
              </w:rPr>
            </w:pPr>
          </w:p>
          <w:p w:rsidR="00910182" w:rsidRPr="004845E2" w:rsidRDefault="00910182">
            <w:pPr>
              <w:rPr>
                <w:rFonts w:eastAsia="Times New Roman" w:cstheme="minorHAnsi"/>
                <w:b/>
                <w:color w:val="212121"/>
                <w:szCs w:val="24"/>
              </w:rPr>
            </w:pPr>
            <w:r w:rsidRPr="00CA652A">
              <w:rPr>
                <w:color w:val="212121"/>
                <w:szCs w:val="24"/>
              </w:rPr>
              <w:t xml:space="preserve">Reference the use of this as a tool with children and families. Make sure to </w:t>
            </w:r>
            <w:r w:rsidR="00476E08">
              <w:rPr>
                <w:color w:val="212121"/>
                <w:szCs w:val="24"/>
              </w:rPr>
              <w:t xml:space="preserve">stress the importance of </w:t>
            </w:r>
            <w:r w:rsidRPr="00CA652A">
              <w:rPr>
                <w:color w:val="212121"/>
                <w:szCs w:val="24"/>
              </w:rPr>
              <w:t>not chang</w:t>
            </w:r>
            <w:r w:rsidR="00476E08">
              <w:rPr>
                <w:color w:val="212121"/>
                <w:szCs w:val="24"/>
              </w:rPr>
              <w:t>ing</w:t>
            </w:r>
            <w:r w:rsidRPr="00CA652A">
              <w:rPr>
                <w:color w:val="212121"/>
                <w:szCs w:val="24"/>
              </w:rPr>
              <w:t xml:space="preserve"> the words/language the person is using when doing tools with them</w:t>
            </w:r>
            <w:r w:rsidR="00476E08">
              <w:rPr>
                <w:color w:val="212121"/>
                <w:szCs w:val="24"/>
              </w:rPr>
              <w:t>. T</w:t>
            </w:r>
            <w:r w:rsidRPr="00CA652A">
              <w:rPr>
                <w:color w:val="212121"/>
                <w:szCs w:val="24"/>
              </w:rPr>
              <w:t xml:space="preserve">hat is a form of systems oppressing people when </w:t>
            </w:r>
            <w:r w:rsidRPr="00C91D1A">
              <w:rPr>
                <w:color w:val="212121"/>
                <w:szCs w:val="24"/>
              </w:rPr>
              <w:t>we change their words</w:t>
            </w:r>
            <w:r w:rsidR="00476E08">
              <w:rPr>
                <w:color w:val="212121"/>
                <w:szCs w:val="24"/>
              </w:rPr>
              <w:t xml:space="preserve"> and our role is to </w:t>
            </w:r>
            <w:r w:rsidRPr="00CA652A">
              <w:rPr>
                <w:color w:val="212121"/>
                <w:szCs w:val="24"/>
              </w:rPr>
              <w:t>amplify</w:t>
            </w:r>
            <w:r w:rsidR="00476E08">
              <w:rPr>
                <w:color w:val="212121"/>
                <w:szCs w:val="24"/>
              </w:rPr>
              <w:t xml:space="preserve"> the </w:t>
            </w:r>
            <w:r w:rsidRPr="00C91D1A">
              <w:rPr>
                <w:color w:val="212121"/>
                <w:szCs w:val="24"/>
              </w:rPr>
              <w:t>youth/family’s voice</w:t>
            </w:r>
            <w:r w:rsidR="00476E08">
              <w:rPr>
                <w:color w:val="212121"/>
                <w:szCs w:val="24"/>
              </w:rPr>
              <w:t>.</w:t>
            </w:r>
          </w:p>
        </w:tc>
      </w:tr>
      <w:tr w:rsidR="00910182" w:rsidRPr="00654220" w:rsidTr="00C91D1A">
        <w:tc>
          <w:tcPr>
            <w:tcW w:w="1425" w:type="dxa"/>
            <w:vAlign w:val="center"/>
          </w:tcPr>
          <w:p w:rsidR="00910182" w:rsidRPr="00C91D1A" w:rsidRDefault="00910182" w:rsidP="00C91D1A">
            <w:pPr>
              <w:jc w:val="center"/>
              <w:rPr>
                <w:rFonts w:eastAsia="Times New Roman"/>
                <w:color w:val="212121"/>
                <w:szCs w:val="20"/>
              </w:rPr>
            </w:pPr>
            <w:r w:rsidRPr="00C91D1A">
              <w:rPr>
                <w:rFonts w:eastAsia="Times New Roman"/>
                <w:color w:val="212121"/>
                <w:szCs w:val="20"/>
              </w:rPr>
              <w:t>10 mins</w:t>
            </w:r>
          </w:p>
        </w:tc>
        <w:tc>
          <w:tcPr>
            <w:tcW w:w="8380" w:type="dxa"/>
          </w:tcPr>
          <w:p w:rsidR="00910182" w:rsidRPr="00C91D1A" w:rsidRDefault="00910182" w:rsidP="00910182">
            <w:pPr>
              <w:pStyle w:val="NormalWeb"/>
              <w:shd w:val="clear" w:color="auto" w:fill="FFFFFF" w:themeFill="background1"/>
              <w:spacing w:before="0" w:beforeAutospacing="0" w:after="0" w:afterAutospacing="0"/>
              <w:rPr>
                <w:rFonts w:ascii="Georgia" w:hAnsi="Georgia" w:cstheme="minorHAnsi"/>
                <w:b/>
                <w:color w:val="212121"/>
              </w:rPr>
            </w:pPr>
            <w:r w:rsidRPr="00C91D1A">
              <w:rPr>
                <w:rFonts w:ascii="Georgia" w:hAnsi="Georgia" w:cstheme="minorHAnsi"/>
                <w:b/>
                <w:color w:val="212121"/>
              </w:rPr>
              <w:t>Searching Tools</w:t>
            </w: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HAnsi"/>
                <w:color w:val="212121"/>
              </w:rPr>
            </w:pPr>
          </w:p>
          <w:p w:rsidR="00476E08" w:rsidRDefault="00910182" w:rsidP="00910182">
            <w:pPr>
              <w:pStyle w:val="NormalWeb"/>
              <w:shd w:val="clear" w:color="auto" w:fill="FFFFFF" w:themeFill="background1"/>
              <w:spacing w:before="0" w:beforeAutospacing="0" w:after="0" w:afterAutospacing="0"/>
              <w:rPr>
                <w:rFonts w:ascii="Georgia" w:hAnsi="Georgia" w:cstheme="minorBidi"/>
                <w:color w:val="212121"/>
              </w:rPr>
            </w:pPr>
            <w:r w:rsidRPr="00C91D1A">
              <w:rPr>
                <w:rFonts w:ascii="Georgia" w:hAnsi="Georgia" w:cstheme="minorBidi"/>
                <w:color w:val="212121"/>
              </w:rPr>
              <w:t>Emphasize utilizing engagement tools first and only using searching tools when absolutely necessary. We do have access to some searching tools when needed.</w:t>
            </w: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color w:val="212121"/>
              </w:rPr>
            </w:pPr>
          </w:p>
          <w:p w:rsidR="00476E08" w:rsidRDefault="00476E08" w:rsidP="00476E08">
            <w:pPr>
              <w:pStyle w:val="NormalWeb"/>
              <w:shd w:val="clear" w:color="auto" w:fill="FFFFFF" w:themeFill="background1"/>
              <w:spacing w:before="0" w:beforeAutospacing="0" w:after="0" w:afterAutospacing="0"/>
              <w:rPr>
                <w:rFonts w:ascii="Georgia" w:hAnsi="Georgia" w:cstheme="minorBidi"/>
                <w:color w:val="212121"/>
              </w:rPr>
            </w:pPr>
            <w:r w:rsidRPr="00032FBB">
              <w:rPr>
                <w:rFonts w:ascii="Georgia" w:hAnsi="Georgia" w:cstheme="minorBidi"/>
                <w:color w:val="212121"/>
              </w:rPr>
              <w:t>Explanation of below tools:</w:t>
            </w:r>
          </w:p>
          <w:p w:rsidR="008E55C3" w:rsidRPr="00032FBB" w:rsidRDefault="008E55C3" w:rsidP="00476E08">
            <w:pPr>
              <w:pStyle w:val="NormalWeb"/>
              <w:shd w:val="clear" w:color="auto" w:fill="FFFFFF" w:themeFill="background1"/>
              <w:spacing w:before="0" w:beforeAutospacing="0" w:after="0" w:afterAutospacing="0"/>
              <w:rPr>
                <w:rFonts w:ascii="Georgia" w:hAnsi="Georgia" w:cstheme="minorBidi"/>
                <w:color w:val="212121"/>
              </w:rPr>
            </w:pP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b/>
                <w:bCs/>
                <w:highlight w:val="cyan"/>
              </w:rPr>
            </w:pPr>
            <w:r w:rsidRPr="00C91D1A">
              <w:rPr>
                <w:rFonts w:ascii="Georgia" w:hAnsi="Georgia" w:cstheme="minorBidi"/>
                <w:b/>
                <w:bCs/>
                <w:color w:val="212121"/>
              </w:rPr>
              <w:t>Genogram/family tree</w:t>
            </w:r>
            <w:r w:rsidRPr="00C91D1A">
              <w:rPr>
                <w:rFonts w:ascii="Georgia" w:hAnsi="Georgia" w:cstheme="minorBidi"/>
                <w:b/>
                <w:bCs/>
              </w:rPr>
              <w:t xml:space="preserve"> </w:t>
            </w:r>
          </w:p>
          <w:p w:rsidR="00910182" w:rsidRPr="00C91D1A" w:rsidRDefault="00910182" w:rsidP="00910182">
            <w:pPr>
              <w:pStyle w:val="NormalWeb"/>
              <w:numPr>
                <w:ilvl w:val="0"/>
                <w:numId w:val="33"/>
              </w:numPr>
              <w:shd w:val="clear" w:color="auto" w:fill="FFFFFF" w:themeFill="background1"/>
              <w:spacing w:before="0" w:beforeAutospacing="0" w:after="0" w:afterAutospacing="0"/>
              <w:rPr>
                <w:rFonts w:ascii="Georgia" w:hAnsi="Georgia" w:cstheme="minorHAnsi"/>
                <w:color w:val="212121"/>
              </w:rPr>
            </w:pPr>
            <w:r w:rsidRPr="00C91D1A">
              <w:rPr>
                <w:rFonts w:ascii="Georgia" w:hAnsi="Georgia" w:cstheme="minorHAnsi"/>
                <w:color w:val="212121"/>
              </w:rPr>
              <w:t>An initial genogram can be created from information in a case file and expanded upon when meeting with family</w:t>
            </w:r>
          </w:p>
          <w:p w:rsidR="00910182" w:rsidRPr="00C91D1A" w:rsidRDefault="00910182" w:rsidP="00910182">
            <w:pPr>
              <w:pStyle w:val="NormalWeb"/>
              <w:numPr>
                <w:ilvl w:val="0"/>
                <w:numId w:val="33"/>
              </w:numPr>
              <w:shd w:val="clear" w:color="auto" w:fill="FFFFFF" w:themeFill="background1"/>
              <w:spacing w:before="0" w:beforeAutospacing="0" w:after="0" w:afterAutospacing="0"/>
              <w:rPr>
                <w:rFonts w:ascii="Georgia" w:hAnsi="Georgia" w:cstheme="minorHAnsi"/>
                <w:color w:val="212121"/>
              </w:rPr>
            </w:pPr>
            <w:r w:rsidRPr="00C91D1A">
              <w:rPr>
                <w:rFonts w:ascii="Georgia" w:hAnsi="Georgia" w:cstheme="minorHAnsi"/>
                <w:color w:val="212121"/>
              </w:rPr>
              <w:lastRenderedPageBreak/>
              <w:t>When building a genogram it is helpful to talk to the lead family member who has key insight and knowledge into the family structure</w:t>
            </w:r>
          </w:p>
          <w:p w:rsidR="00910182" w:rsidRPr="008E55C3" w:rsidRDefault="00910182" w:rsidP="008E55C3">
            <w:pPr>
              <w:pStyle w:val="NormalWeb"/>
              <w:numPr>
                <w:ilvl w:val="0"/>
                <w:numId w:val="33"/>
              </w:numPr>
              <w:shd w:val="clear" w:color="auto" w:fill="FFFFFF" w:themeFill="background1"/>
              <w:spacing w:before="0" w:beforeAutospacing="0" w:after="0" w:afterAutospacing="0"/>
              <w:rPr>
                <w:rFonts w:ascii="Georgia" w:hAnsi="Georgia" w:cstheme="minorHAnsi"/>
                <w:color w:val="212121"/>
              </w:rPr>
            </w:pPr>
            <w:r w:rsidRPr="00C91D1A">
              <w:rPr>
                <w:rFonts w:ascii="Georgia" w:hAnsi="Georgia" w:cstheme="minorHAnsi"/>
                <w:color w:val="212121"/>
              </w:rPr>
              <w:t xml:space="preserve">Texas CASA has a license to genogram software, </w:t>
            </w:r>
            <w:proofErr w:type="spellStart"/>
            <w:r w:rsidRPr="00C91D1A">
              <w:rPr>
                <w:rFonts w:ascii="Georgia" w:hAnsi="Georgia" w:cstheme="minorHAnsi"/>
                <w:color w:val="212121"/>
              </w:rPr>
              <w:t>GenoPro</w:t>
            </w:r>
            <w:proofErr w:type="spellEnd"/>
            <w:r w:rsidRPr="00C91D1A">
              <w:rPr>
                <w:rFonts w:ascii="Georgia" w:hAnsi="Georgia" w:cstheme="minorHAnsi"/>
                <w:color w:val="212121"/>
              </w:rPr>
              <w:t>, which is a user-friendly program that quickly produces a genogram</w:t>
            </w:r>
            <w:r w:rsidR="008E55C3">
              <w:rPr>
                <w:rFonts w:ascii="Georgia" w:hAnsi="Georgia" w:cstheme="minorHAnsi"/>
                <w:color w:val="212121"/>
              </w:rPr>
              <w:t xml:space="preserve">. </w:t>
            </w:r>
            <w:r w:rsidR="008E55C3" w:rsidRPr="008E55C3">
              <w:rPr>
                <w:rFonts w:ascii="Georgia" w:hAnsi="Georgia" w:cstheme="minorHAnsi"/>
                <w:color w:val="212121"/>
              </w:rPr>
              <w:t>L</w:t>
            </w:r>
            <w:r w:rsidR="008E55C3">
              <w:rPr>
                <w:rFonts w:ascii="Georgia" w:hAnsi="Georgia" w:cstheme="minorHAnsi"/>
                <w:color w:val="212121"/>
              </w:rPr>
              <w:t>ogin</w:t>
            </w:r>
            <w:r w:rsidR="008E55C3" w:rsidRPr="008E55C3">
              <w:rPr>
                <w:rFonts w:ascii="Georgia" w:hAnsi="Georgia" w:cstheme="minorHAnsi"/>
                <w:color w:val="212121"/>
              </w:rPr>
              <w:t xml:space="preserve"> information and link will be sent out after the training </w:t>
            </w:r>
            <w:r w:rsidR="008E55C3">
              <w:rPr>
                <w:rFonts w:ascii="Georgia" w:hAnsi="Georgia" w:cstheme="minorHAnsi"/>
                <w:color w:val="212121"/>
              </w:rPr>
              <w:t>– tell them to</w:t>
            </w:r>
            <w:r w:rsidR="008E55C3" w:rsidRPr="008E55C3">
              <w:rPr>
                <w:rFonts w:ascii="Georgia" w:hAnsi="Georgia" w:cstheme="minorHAnsi"/>
                <w:color w:val="212121"/>
              </w:rPr>
              <w:t xml:space="preserve"> check their emails.</w:t>
            </w:r>
          </w:p>
          <w:p w:rsidR="00910182" w:rsidRPr="00C91D1A" w:rsidRDefault="00910182" w:rsidP="00910182">
            <w:pPr>
              <w:pStyle w:val="NormalWeb"/>
              <w:shd w:val="clear" w:color="auto" w:fill="FFFFFF" w:themeFill="background1"/>
              <w:spacing w:before="0" w:beforeAutospacing="0" w:after="0" w:afterAutospacing="0"/>
              <w:ind w:left="720"/>
              <w:rPr>
                <w:rFonts w:ascii="Georgia" w:hAnsi="Georgia" w:cstheme="minorHAnsi"/>
                <w:color w:val="212121"/>
              </w:rPr>
            </w:pP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b/>
                <w:bCs/>
                <w:color w:val="212121"/>
                <w:highlight w:val="cyan"/>
              </w:rPr>
            </w:pPr>
            <w:r w:rsidRPr="00C91D1A">
              <w:rPr>
                <w:rFonts w:ascii="Georgia" w:hAnsi="Georgia" w:cstheme="minorBidi"/>
                <w:b/>
                <w:bCs/>
                <w:color w:val="212121"/>
              </w:rPr>
              <w:t xml:space="preserve">White Pages </w:t>
            </w:r>
          </w:p>
          <w:p w:rsidR="00910182" w:rsidRPr="00C91D1A" w:rsidRDefault="00910182" w:rsidP="00910182">
            <w:pPr>
              <w:pStyle w:val="NormalWeb"/>
              <w:numPr>
                <w:ilvl w:val="0"/>
                <w:numId w:val="33"/>
              </w:numPr>
              <w:shd w:val="clear" w:color="auto" w:fill="FFFFFF" w:themeFill="background1"/>
              <w:spacing w:before="0" w:beforeAutospacing="0" w:after="0" w:afterAutospacing="0"/>
              <w:rPr>
                <w:rFonts w:ascii="Georgia" w:hAnsi="Georgia" w:cstheme="minorHAnsi"/>
                <w:color w:val="212121"/>
              </w:rPr>
            </w:pPr>
            <w:r w:rsidRPr="00C91D1A">
              <w:rPr>
                <w:rFonts w:ascii="Georgia" w:hAnsi="Georgia" w:cstheme="minorHAnsi"/>
                <w:color w:val="212121"/>
              </w:rPr>
              <w:t>Able to search based on name, location, reverse phone number or reverse address</w:t>
            </w:r>
          </w:p>
          <w:p w:rsidR="00910182" w:rsidRPr="00C91D1A" w:rsidRDefault="00910182" w:rsidP="00910182">
            <w:pPr>
              <w:pStyle w:val="NormalWeb"/>
              <w:numPr>
                <w:ilvl w:val="0"/>
                <w:numId w:val="33"/>
              </w:numPr>
              <w:shd w:val="clear" w:color="auto" w:fill="FFFFFF" w:themeFill="background1"/>
              <w:spacing w:before="0" w:beforeAutospacing="0" w:after="0" w:afterAutospacing="0"/>
              <w:rPr>
                <w:rFonts w:ascii="Georgia" w:hAnsi="Georgia" w:cstheme="minorBidi"/>
                <w:color w:val="212121"/>
              </w:rPr>
            </w:pPr>
            <w:r w:rsidRPr="00C91D1A">
              <w:rPr>
                <w:rFonts w:ascii="Georgia" w:hAnsi="Georgia" w:cstheme="minorBidi"/>
                <w:color w:val="212121"/>
              </w:rPr>
              <w:t>Information provided: home address, phone numbers, related people, address and property history</w:t>
            </w:r>
          </w:p>
          <w:p w:rsidR="00910182" w:rsidRPr="00C91D1A" w:rsidRDefault="00910182" w:rsidP="00910182">
            <w:pPr>
              <w:pStyle w:val="NormalWeb"/>
              <w:numPr>
                <w:ilvl w:val="0"/>
                <w:numId w:val="33"/>
              </w:numPr>
              <w:shd w:val="clear" w:color="auto" w:fill="FFFFFF" w:themeFill="background1"/>
              <w:spacing w:before="0" w:beforeAutospacing="0" w:after="0" w:afterAutospacing="0"/>
              <w:rPr>
                <w:rFonts w:ascii="Georgia" w:hAnsi="Georgia"/>
                <w:color w:val="212121"/>
              </w:rPr>
            </w:pPr>
            <w:r w:rsidRPr="00C91D1A">
              <w:rPr>
                <w:rFonts w:ascii="Georgia" w:hAnsi="Georgia" w:cstheme="minorBidi"/>
                <w:color w:val="212121"/>
              </w:rPr>
              <w:t>Will be sent from coach</w:t>
            </w: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color w:val="212121"/>
              </w:rPr>
            </w:pP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b/>
                <w:bCs/>
                <w:color w:val="212121"/>
              </w:rPr>
            </w:pPr>
            <w:r w:rsidRPr="00C91D1A">
              <w:rPr>
                <w:rFonts w:ascii="Georgia" w:hAnsi="Georgia" w:cstheme="minorBidi"/>
                <w:b/>
                <w:bCs/>
                <w:color w:val="212121"/>
              </w:rPr>
              <w:t xml:space="preserve">Connect Our Kids </w:t>
            </w:r>
          </w:p>
          <w:p w:rsidR="00910182" w:rsidRPr="00C91D1A" w:rsidRDefault="00910182" w:rsidP="00910182">
            <w:pPr>
              <w:pStyle w:val="NormalWeb"/>
              <w:numPr>
                <w:ilvl w:val="0"/>
                <w:numId w:val="33"/>
              </w:numPr>
              <w:shd w:val="clear" w:color="auto" w:fill="FFFFFF" w:themeFill="background1"/>
              <w:spacing w:before="0" w:beforeAutospacing="0" w:after="0" w:afterAutospacing="0"/>
              <w:rPr>
                <w:rFonts w:ascii="Georgia" w:hAnsi="Georgia" w:cstheme="minorBidi"/>
                <w:color w:val="212121"/>
              </w:rPr>
            </w:pPr>
            <w:r w:rsidRPr="00C91D1A">
              <w:rPr>
                <w:rFonts w:ascii="Georgia" w:hAnsi="Georgia" w:cstheme="minorBidi"/>
                <w:color w:val="212121"/>
              </w:rPr>
              <w:t>Information provided: phone number, email address, social media, physical address, possible family members</w:t>
            </w:r>
          </w:p>
          <w:p w:rsidR="00910182" w:rsidRPr="00C91D1A" w:rsidRDefault="00910182" w:rsidP="00910182">
            <w:pPr>
              <w:pStyle w:val="NormalWeb"/>
              <w:numPr>
                <w:ilvl w:val="0"/>
                <w:numId w:val="33"/>
              </w:numPr>
              <w:shd w:val="clear" w:color="auto" w:fill="FFFFFF" w:themeFill="background1"/>
              <w:spacing w:before="0" w:beforeAutospacing="0" w:after="0" w:afterAutospacing="0"/>
              <w:rPr>
                <w:rFonts w:ascii="Georgia" w:hAnsi="Georgia"/>
                <w:color w:val="212121"/>
              </w:rPr>
            </w:pPr>
            <w:r w:rsidRPr="00C91D1A">
              <w:rPr>
                <w:rFonts w:ascii="Georgia" w:hAnsi="Georgia" w:cstheme="minorBidi"/>
                <w:color w:val="212121"/>
              </w:rPr>
              <w:t>No login information needed, it’s free</w:t>
            </w: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HAnsi"/>
                <w:color w:val="212121"/>
              </w:rPr>
            </w:pP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color w:val="212121"/>
              </w:rPr>
            </w:pPr>
            <w:r w:rsidRPr="00C91D1A">
              <w:rPr>
                <w:rFonts w:ascii="Georgia" w:hAnsi="Georgia" w:cstheme="minorBidi"/>
                <w:color w:val="212121"/>
              </w:rPr>
              <w:t>Confidentiality</w:t>
            </w:r>
          </w:p>
        </w:tc>
      </w:tr>
      <w:tr w:rsidR="00910182" w:rsidRPr="00654220" w:rsidTr="00C91D1A">
        <w:tc>
          <w:tcPr>
            <w:tcW w:w="1425" w:type="dxa"/>
            <w:vAlign w:val="center"/>
          </w:tcPr>
          <w:p w:rsidR="00910182" w:rsidRPr="00C91D1A" w:rsidRDefault="00F84F29" w:rsidP="00C91D1A">
            <w:pPr>
              <w:jc w:val="center"/>
              <w:rPr>
                <w:rFonts w:eastAsia="Times New Roman"/>
                <w:color w:val="212121"/>
                <w:szCs w:val="20"/>
              </w:rPr>
            </w:pPr>
            <w:r w:rsidRPr="00C91D1A">
              <w:rPr>
                <w:rFonts w:eastAsia="Times New Roman"/>
                <w:color w:val="212121"/>
                <w:szCs w:val="20"/>
              </w:rPr>
              <w:lastRenderedPageBreak/>
              <w:t>2 mins</w:t>
            </w:r>
          </w:p>
        </w:tc>
        <w:tc>
          <w:tcPr>
            <w:tcW w:w="8380" w:type="dxa"/>
          </w:tcPr>
          <w:p w:rsidR="00476E08" w:rsidRDefault="00F84F29" w:rsidP="00910182">
            <w:pPr>
              <w:pStyle w:val="NormalWeb"/>
              <w:shd w:val="clear" w:color="auto" w:fill="FFFFFF" w:themeFill="background1"/>
              <w:spacing w:before="0" w:beforeAutospacing="0" w:after="0" w:afterAutospacing="0"/>
              <w:rPr>
                <w:rFonts w:ascii="Georgia" w:hAnsi="Georgia" w:cstheme="minorBidi"/>
                <w:b/>
                <w:color w:val="212121"/>
              </w:rPr>
            </w:pPr>
            <w:r w:rsidRPr="00C91D1A">
              <w:rPr>
                <w:rFonts w:ascii="Georgia" w:hAnsi="Georgia" w:cstheme="minorBidi"/>
                <w:b/>
                <w:color w:val="212121"/>
              </w:rPr>
              <w:t>Closing</w:t>
            </w:r>
          </w:p>
          <w:p w:rsidR="00476E08" w:rsidRPr="00C91D1A" w:rsidRDefault="00476E08" w:rsidP="00910182">
            <w:pPr>
              <w:pStyle w:val="NormalWeb"/>
              <w:shd w:val="clear" w:color="auto" w:fill="FFFFFF" w:themeFill="background1"/>
              <w:spacing w:before="0" w:beforeAutospacing="0" w:after="0" w:afterAutospacing="0"/>
              <w:rPr>
                <w:rFonts w:ascii="Georgia" w:hAnsi="Georgia" w:cstheme="minorBidi"/>
                <w:b/>
                <w:color w:val="212121"/>
              </w:rPr>
            </w:pPr>
          </w:p>
          <w:p w:rsidR="00910182" w:rsidRPr="00C91D1A" w:rsidRDefault="00476E08" w:rsidP="00910182">
            <w:pPr>
              <w:pStyle w:val="NormalWeb"/>
              <w:shd w:val="clear" w:color="auto" w:fill="FFFFFF" w:themeFill="background1"/>
              <w:spacing w:before="0" w:beforeAutospacing="0" w:after="0" w:afterAutospacing="0"/>
              <w:rPr>
                <w:rFonts w:ascii="Georgia" w:hAnsi="Georgia" w:cstheme="minorBidi"/>
                <w:color w:val="212121"/>
              </w:rPr>
            </w:pPr>
            <w:r>
              <w:rPr>
                <w:rFonts w:ascii="Georgia" w:hAnsi="Georgia" w:cstheme="minorBidi"/>
                <w:color w:val="212121"/>
              </w:rPr>
              <w:t>B</w:t>
            </w:r>
            <w:r w:rsidR="00F84F29" w:rsidRPr="00C91D1A">
              <w:rPr>
                <w:rFonts w:ascii="Georgia" w:hAnsi="Georgia" w:cstheme="minorBidi"/>
                <w:color w:val="212121"/>
              </w:rPr>
              <w:t xml:space="preserve">ring it together, remind of the goals/why </w:t>
            </w:r>
            <w:r w:rsidR="00525D4D" w:rsidRPr="00C91D1A">
              <w:rPr>
                <w:rFonts w:ascii="Georgia" w:hAnsi="Georgia" w:cstheme="minorBidi"/>
                <w:color w:val="212121"/>
              </w:rPr>
              <w:t>ECFE</w:t>
            </w:r>
          </w:p>
          <w:p w:rsidR="00525D4D" w:rsidRPr="00C91D1A" w:rsidRDefault="00525D4D" w:rsidP="00910182">
            <w:pPr>
              <w:pStyle w:val="NormalWeb"/>
              <w:shd w:val="clear" w:color="auto" w:fill="FFFFFF" w:themeFill="background1"/>
              <w:spacing w:before="0" w:beforeAutospacing="0" w:after="0" w:afterAutospacing="0"/>
              <w:rPr>
                <w:rFonts w:ascii="Georgia" w:hAnsi="Georgia" w:cstheme="minorBidi"/>
                <w:color w:val="212121"/>
              </w:rPr>
            </w:pPr>
          </w:p>
        </w:tc>
      </w:tr>
      <w:tr w:rsidR="00910182" w:rsidRPr="00654220" w:rsidTr="00C91D1A">
        <w:trPr>
          <w:trHeight w:val="260"/>
        </w:trPr>
        <w:tc>
          <w:tcPr>
            <w:tcW w:w="1425" w:type="dxa"/>
            <w:vAlign w:val="center"/>
          </w:tcPr>
          <w:p w:rsidR="00910182" w:rsidRPr="003602E3" w:rsidRDefault="00910182" w:rsidP="00C91D1A">
            <w:pPr>
              <w:spacing w:line="259" w:lineRule="auto"/>
              <w:jc w:val="center"/>
            </w:pPr>
            <w:r w:rsidRPr="00C91D1A">
              <w:rPr>
                <w:rFonts w:eastAsia="Times New Roman"/>
                <w:color w:val="212121"/>
                <w:szCs w:val="20"/>
              </w:rPr>
              <w:t>10 mins</w:t>
            </w:r>
          </w:p>
        </w:tc>
        <w:tc>
          <w:tcPr>
            <w:tcW w:w="8380" w:type="dxa"/>
          </w:tcPr>
          <w:p w:rsidR="00910182" w:rsidRPr="004845E2" w:rsidRDefault="00525D4D" w:rsidP="00910182">
            <w:pPr>
              <w:shd w:val="clear" w:color="auto" w:fill="FFFFFF" w:themeFill="background1"/>
              <w:rPr>
                <w:rFonts w:eastAsia="Times New Roman"/>
                <w:b/>
                <w:bCs/>
                <w:szCs w:val="24"/>
              </w:rPr>
            </w:pPr>
            <w:r w:rsidRPr="004845E2">
              <w:rPr>
                <w:rFonts w:eastAsia="Times New Roman"/>
                <w:b/>
                <w:bCs/>
                <w:szCs w:val="24"/>
              </w:rPr>
              <w:t>Follow up</w:t>
            </w:r>
          </w:p>
          <w:p w:rsidR="00910182" w:rsidRPr="004845E2" w:rsidRDefault="00910182" w:rsidP="00910182">
            <w:pPr>
              <w:shd w:val="clear" w:color="auto" w:fill="FFFFFF" w:themeFill="background1"/>
              <w:rPr>
                <w:rFonts w:eastAsia="Times New Roman"/>
                <w:b/>
                <w:bCs/>
                <w:szCs w:val="24"/>
              </w:rPr>
            </w:pPr>
          </w:p>
          <w:p w:rsidR="00476E08" w:rsidRDefault="00910182" w:rsidP="00910182">
            <w:pPr>
              <w:pStyle w:val="NormalWeb"/>
              <w:shd w:val="clear" w:color="auto" w:fill="FFFFFF" w:themeFill="background1"/>
              <w:spacing w:before="0" w:beforeAutospacing="0" w:after="0" w:afterAutospacing="0"/>
              <w:rPr>
                <w:rFonts w:ascii="Georgia" w:hAnsi="Georgia" w:cstheme="minorBidi"/>
              </w:rPr>
            </w:pPr>
            <w:r w:rsidRPr="00C91D1A">
              <w:rPr>
                <w:rFonts w:ascii="Georgia" w:hAnsi="Georgia" w:cstheme="minorBidi"/>
              </w:rPr>
              <w:t xml:space="preserve">Questions? </w:t>
            </w:r>
          </w:p>
          <w:p w:rsidR="00476E08" w:rsidRDefault="00476E08" w:rsidP="00910182">
            <w:pPr>
              <w:pStyle w:val="NormalWeb"/>
              <w:shd w:val="clear" w:color="auto" w:fill="FFFFFF" w:themeFill="background1"/>
              <w:spacing w:before="0" w:beforeAutospacing="0" w:after="0" w:afterAutospacing="0"/>
              <w:rPr>
                <w:rFonts w:ascii="Georgia" w:hAnsi="Georgia" w:cstheme="minorBidi"/>
              </w:rPr>
            </w:pP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rPr>
            </w:pPr>
            <w:r w:rsidRPr="00C91D1A">
              <w:rPr>
                <w:rFonts w:ascii="Georgia" w:hAnsi="Georgia" w:cstheme="minorBidi"/>
              </w:rPr>
              <w:t>Please complete evaluation</w:t>
            </w:r>
            <w:r w:rsidR="00476E08">
              <w:rPr>
                <w:rFonts w:ascii="Georgia" w:hAnsi="Georgia" w:cstheme="minorBidi"/>
              </w:rPr>
              <w:t xml:space="preserve"> (share link)</w:t>
            </w:r>
          </w:p>
          <w:p w:rsidR="00910182" w:rsidRPr="00C91D1A" w:rsidRDefault="00910182" w:rsidP="00910182">
            <w:pPr>
              <w:pStyle w:val="NormalWeb"/>
              <w:shd w:val="clear" w:color="auto" w:fill="FFFFFF" w:themeFill="background1"/>
              <w:spacing w:before="0" w:beforeAutospacing="0" w:after="0" w:afterAutospacing="0"/>
              <w:rPr>
                <w:rFonts w:ascii="Georgia" w:hAnsi="Georgia" w:cstheme="minorBidi"/>
              </w:rPr>
            </w:pPr>
          </w:p>
          <w:p w:rsidR="00910182" w:rsidRPr="00C91D1A" w:rsidRDefault="00525D4D" w:rsidP="00910182">
            <w:pPr>
              <w:pStyle w:val="NormalWeb"/>
              <w:shd w:val="clear" w:color="auto" w:fill="FFFFFF" w:themeFill="background1"/>
              <w:spacing w:before="0" w:beforeAutospacing="0" w:after="0" w:afterAutospacing="0"/>
              <w:rPr>
                <w:rFonts w:ascii="Georgia" w:hAnsi="Georgia" w:cstheme="minorBidi"/>
              </w:rPr>
            </w:pPr>
            <w:r w:rsidRPr="00C91D1A">
              <w:rPr>
                <w:rFonts w:ascii="Georgia" w:hAnsi="Georgia" w:cstheme="minorBidi"/>
              </w:rPr>
              <w:t>Thank you, leave</w:t>
            </w:r>
            <w:r w:rsidR="00476E08">
              <w:rPr>
                <w:rFonts w:ascii="Georgia" w:hAnsi="Georgia" w:cstheme="minorBidi"/>
              </w:rPr>
              <w:t xml:space="preserve"> your</w:t>
            </w:r>
            <w:r w:rsidRPr="00C91D1A">
              <w:rPr>
                <w:rFonts w:ascii="Georgia" w:hAnsi="Georgia" w:cstheme="minorBidi"/>
              </w:rPr>
              <w:t xml:space="preserve"> contact info </w:t>
            </w:r>
          </w:p>
        </w:tc>
      </w:tr>
    </w:tbl>
    <w:p w:rsidR="5702C08C" w:rsidRPr="00654220" w:rsidRDefault="5702C08C" w:rsidP="5702C08C">
      <w:pPr>
        <w:pStyle w:val="NormalWeb"/>
        <w:spacing w:before="0" w:beforeAutospacing="0" w:after="0" w:afterAutospacing="0"/>
        <w:rPr>
          <w:rFonts w:asciiTheme="minorHAnsi" w:hAnsiTheme="minorHAnsi" w:cstheme="minorHAnsi"/>
          <w:b/>
          <w:bCs/>
        </w:rPr>
      </w:pPr>
    </w:p>
    <w:p w:rsidR="7A994DCA" w:rsidRPr="00C91D1A" w:rsidRDefault="5702C08C" w:rsidP="5702C08C">
      <w:pPr>
        <w:pStyle w:val="NormalWeb"/>
        <w:spacing w:before="0" w:beforeAutospacing="0" w:after="0" w:afterAutospacing="0"/>
        <w:rPr>
          <w:rFonts w:ascii="Georgia" w:hAnsi="Georgia" w:cstheme="minorHAnsi"/>
          <w:b/>
          <w:bCs/>
        </w:rPr>
      </w:pPr>
      <w:r w:rsidRPr="00C91D1A">
        <w:rPr>
          <w:rFonts w:ascii="Georgia" w:hAnsi="Georgia" w:cstheme="minorHAnsi"/>
          <w:b/>
          <w:bCs/>
        </w:rPr>
        <w:t>Misc</w:t>
      </w:r>
      <w:r w:rsidR="00213B60" w:rsidRPr="00C91D1A">
        <w:rPr>
          <w:rFonts w:ascii="Georgia" w:hAnsi="Georgia" w:cstheme="minorHAnsi"/>
          <w:b/>
          <w:bCs/>
        </w:rPr>
        <w:t>ellaneous</w:t>
      </w:r>
      <w:r w:rsidRPr="00C91D1A">
        <w:rPr>
          <w:rFonts w:ascii="Georgia" w:hAnsi="Georgia" w:cstheme="minorHAnsi"/>
          <w:b/>
          <w:bCs/>
        </w:rPr>
        <w:t xml:space="preserve"> key points to </w:t>
      </w:r>
      <w:r w:rsidR="00C91D1A">
        <w:rPr>
          <w:rFonts w:ascii="Georgia" w:hAnsi="Georgia" w:cstheme="minorHAnsi"/>
          <w:b/>
          <w:bCs/>
        </w:rPr>
        <w:t>be sure</w:t>
      </w:r>
      <w:r w:rsidR="00C91D1A" w:rsidRPr="00C91D1A">
        <w:rPr>
          <w:rFonts w:ascii="Georgia" w:hAnsi="Georgia" w:cstheme="minorHAnsi"/>
          <w:b/>
          <w:bCs/>
        </w:rPr>
        <w:t xml:space="preserve"> </w:t>
      </w:r>
      <w:r w:rsidRPr="00C91D1A">
        <w:rPr>
          <w:rFonts w:ascii="Georgia" w:hAnsi="Georgia" w:cstheme="minorHAnsi"/>
          <w:b/>
          <w:bCs/>
        </w:rPr>
        <w:t>to cover:</w:t>
      </w:r>
    </w:p>
    <w:p w:rsidR="7A994DCA" w:rsidRPr="00C91D1A" w:rsidRDefault="7A994DCA" w:rsidP="7A994DCA">
      <w:pPr>
        <w:pStyle w:val="NormalWeb"/>
        <w:numPr>
          <w:ilvl w:val="0"/>
          <w:numId w:val="8"/>
        </w:numPr>
        <w:shd w:val="clear" w:color="auto" w:fill="FFFFFF" w:themeFill="background1"/>
        <w:spacing w:before="0" w:beforeAutospacing="0" w:after="0" w:afterAutospacing="0"/>
        <w:rPr>
          <w:rFonts w:ascii="Georgia" w:hAnsi="Georgia" w:cstheme="minorHAnsi"/>
        </w:rPr>
      </w:pPr>
      <w:r w:rsidRPr="00C91D1A">
        <w:rPr>
          <w:rFonts w:ascii="Georgia" w:hAnsi="Georgia" w:cstheme="minorHAnsi"/>
        </w:rPr>
        <w:t xml:space="preserve">CFE </w:t>
      </w:r>
      <w:r w:rsidR="003D145C">
        <w:rPr>
          <w:rFonts w:ascii="Georgia" w:hAnsi="Georgia" w:cstheme="minorHAnsi"/>
        </w:rPr>
        <w:t xml:space="preserve">is </w:t>
      </w:r>
      <w:r w:rsidRPr="00C91D1A">
        <w:rPr>
          <w:rFonts w:ascii="Georgia" w:hAnsi="Georgia" w:cstheme="minorHAnsi"/>
        </w:rPr>
        <w:t>not just about placement</w:t>
      </w:r>
    </w:p>
    <w:p w:rsidR="7A994DCA" w:rsidRPr="00C91D1A" w:rsidRDefault="7A994DCA" w:rsidP="7A994DCA">
      <w:pPr>
        <w:pStyle w:val="NormalWeb"/>
        <w:numPr>
          <w:ilvl w:val="0"/>
          <w:numId w:val="8"/>
        </w:numPr>
        <w:shd w:val="clear" w:color="auto" w:fill="FFFFFF" w:themeFill="background1"/>
        <w:spacing w:before="0" w:beforeAutospacing="0" w:after="0" w:afterAutospacing="0"/>
        <w:rPr>
          <w:rFonts w:ascii="Georgia" w:hAnsi="Georgia" w:cstheme="minorHAnsi"/>
        </w:rPr>
      </w:pPr>
      <w:r w:rsidRPr="00C91D1A">
        <w:rPr>
          <w:rFonts w:ascii="Georgia" w:hAnsi="Georgia" w:cstheme="minorHAnsi"/>
        </w:rPr>
        <w:t xml:space="preserve">CFE </w:t>
      </w:r>
      <w:r w:rsidR="003D145C">
        <w:rPr>
          <w:rFonts w:ascii="Georgia" w:hAnsi="Georgia" w:cstheme="minorHAnsi"/>
        </w:rPr>
        <w:t xml:space="preserve">is </w:t>
      </w:r>
      <w:r w:rsidRPr="00C91D1A">
        <w:rPr>
          <w:rFonts w:ascii="Georgia" w:hAnsi="Georgia" w:cstheme="minorHAnsi"/>
        </w:rPr>
        <w:t xml:space="preserve">for family/caregivers also, not just </w:t>
      </w:r>
      <w:r w:rsidR="003D145C">
        <w:rPr>
          <w:rFonts w:ascii="Georgia" w:hAnsi="Georgia" w:cstheme="minorHAnsi"/>
        </w:rPr>
        <w:t xml:space="preserve">the </w:t>
      </w:r>
      <w:r w:rsidRPr="00C91D1A">
        <w:rPr>
          <w:rFonts w:ascii="Georgia" w:hAnsi="Georgia" w:cstheme="minorHAnsi"/>
        </w:rPr>
        <w:t>child</w:t>
      </w:r>
    </w:p>
    <w:p w:rsidR="7A994DCA" w:rsidRPr="00C91D1A" w:rsidRDefault="23B1060D" w:rsidP="23B1060D">
      <w:pPr>
        <w:pStyle w:val="NormalWeb"/>
        <w:numPr>
          <w:ilvl w:val="0"/>
          <w:numId w:val="8"/>
        </w:numPr>
        <w:shd w:val="clear" w:color="auto" w:fill="FFFFFF" w:themeFill="background1"/>
        <w:spacing w:before="0" w:beforeAutospacing="0" w:after="0" w:afterAutospacing="0"/>
        <w:rPr>
          <w:rFonts w:ascii="Georgia" w:hAnsi="Georgia" w:cstheme="minorBidi"/>
        </w:rPr>
      </w:pPr>
      <w:r w:rsidRPr="00C91D1A">
        <w:rPr>
          <w:rFonts w:ascii="Georgia" w:hAnsi="Georgia" w:cstheme="minorBidi"/>
        </w:rPr>
        <w:t>Everyone has value and something they can offer</w:t>
      </w:r>
    </w:p>
    <w:p w:rsidR="7A994DCA" w:rsidRPr="00C91D1A" w:rsidRDefault="7A994DCA" w:rsidP="7A994DCA">
      <w:pPr>
        <w:pStyle w:val="NormalWeb"/>
        <w:numPr>
          <w:ilvl w:val="0"/>
          <w:numId w:val="8"/>
        </w:numPr>
        <w:shd w:val="clear" w:color="auto" w:fill="FFFFFF" w:themeFill="background1"/>
        <w:spacing w:before="0" w:beforeAutospacing="0" w:after="0" w:afterAutospacing="0"/>
        <w:rPr>
          <w:rFonts w:ascii="Georgia" w:hAnsi="Georgia" w:cstheme="minorHAnsi"/>
        </w:rPr>
      </w:pPr>
      <w:r w:rsidRPr="00C91D1A">
        <w:rPr>
          <w:rFonts w:ascii="Georgia" w:hAnsi="Georgia" w:cstheme="minorHAnsi"/>
        </w:rPr>
        <w:t>Keep reiterating how this fits into their work</w:t>
      </w:r>
      <w:r w:rsidR="00C91D1A">
        <w:rPr>
          <w:rFonts w:ascii="Georgia" w:hAnsi="Georgia" w:cstheme="minorHAnsi"/>
        </w:rPr>
        <w:t>;</w:t>
      </w:r>
      <w:r w:rsidRPr="00C91D1A">
        <w:rPr>
          <w:rFonts w:ascii="Georgia" w:hAnsi="Georgia" w:cstheme="minorHAnsi"/>
        </w:rPr>
        <w:t xml:space="preserve"> what are their ideas for how they can use it</w:t>
      </w:r>
      <w:r w:rsidR="00C91D1A">
        <w:rPr>
          <w:rFonts w:ascii="Georgia" w:hAnsi="Georgia" w:cstheme="minorHAnsi"/>
        </w:rPr>
        <w:t>?</w:t>
      </w:r>
    </w:p>
    <w:p w:rsidR="7A994DCA" w:rsidRPr="00C91D1A" w:rsidRDefault="7A994DCA" w:rsidP="7A994DCA">
      <w:pPr>
        <w:pStyle w:val="NormalWeb"/>
        <w:numPr>
          <w:ilvl w:val="0"/>
          <w:numId w:val="8"/>
        </w:numPr>
        <w:shd w:val="clear" w:color="auto" w:fill="FFFFFF" w:themeFill="background1"/>
        <w:spacing w:before="0" w:beforeAutospacing="0" w:after="0" w:afterAutospacing="0"/>
        <w:rPr>
          <w:rFonts w:ascii="Georgia" w:hAnsi="Georgia" w:cstheme="minorHAnsi"/>
        </w:rPr>
      </w:pPr>
      <w:r w:rsidRPr="00C91D1A">
        <w:rPr>
          <w:rFonts w:ascii="Georgia" w:hAnsi="Georgia" w:cstheme="minorHAnsi"/>
        </w:rPr>
        <w:t xml:space="preserve">They are welcome to use the tools </w:t>
      </w:r>
    </w:p>
    <w:p w:rsidR="7A994DCA" w:rsidRPr="00C91D1A" w:rsidRDefault="7A994DCA" w:rsidP="7A994DCA">
      <w:pPr>
        <w:pStyle w:val="NormalWeb"/>
        <w:numPr>
          <w:ilvl w:val="0"/>
          <w:numId w:val="8"/>
        </w:numPr>
        <w:shd w:val="clear" w:color="auto" w:fill="FFFFFF" w:themeFill="background1"/>
        <w:spacing w:before="0" w:beforeAutospacing="0" w:after="0" w:afterAutospacing="0"/>
        <w:rPr>
          <w:rFonts w:ascii="Georgia" w:hAnsi="Georgia" w:cstheme="minorHAnsi"/>
        </w:rPr>
      </w:pPr>
      <w:r w:rsidRPr="00C91D1A">
        <w:rPr>
          <w:rFonts w:ascii="Georgia" w:hAnsi="Georgia" w:cstheme="minorHAnsi"/>
        </w:rPr>
        <w:t xml:space="preserve">Training </w:t>
      </w:r>
      <w:r w:rsidR="003D145C">
        <w:rPr>
          <w:rFonts w:ascii="Georgia" w:hAnsi="Georgia" w:cstheme="minorHAnsi"/>
        </w:rPr>
        <w:t xml:space="preserve">is </w:t>
      </w:r>
      <w:r w:rsidRPr="00C91D1A">
        <w:rPr>
          <w:rFonts w:ascii="Georgia" w:hAnsi="Georgia" w:cstheme="minorHAnsi"/>
        </w:rPr>
        <w:t xml:space="preserve">not a </w:t>
      </w:r>
      <w:r w:rsidR="004E735F" w:rsidRPr="00C91D1A">
        <w:rPr>
          <w:rFonts w:ascii="Georgia" w:hAnsi="Georgia" w:cstheme="minorHAnsi"/>
        </w:rPr>
        <w:t>one-time</w:t>
      </w:r>
      <w:r w:rsidRPr="00C91D1A">
        <w:rPr>
          <w:rFonts w:ascii="Georgia" w:hAnsi="Georgia" w:cstheme="minorHAnsi"/>
        </w:rPr>
        <w:t xml:space="preserve"> thing, coaches here to assist as needed</w:t>
      </w:r>
    </w:p>
    <w:p w:rsidR="7A994DCA" w:rsidRPr="00C91D1A" w:rsidRDefault="7A994DCA" w:rsidP="7A994DCA">
      <w:pPr>
        <w:pStyle w:val="NormalWeb"/>
        <w:numPr>
          <w:ilvl w:val="0"/>
          <w:numId w:val="8"/>
        </w:numPr>
        <w:shd w:val="clear" w:color="auto" w:fill="FFFFFF" w:themeFill="background1"/>
        <w:spacing w:before="0" w:beforeAutospacing="0" w:after="0" w:afterAutospacing="0"/>
        <w:rPr>
          <w:rFonts w:ascii="Georgia" w:hAnsi="Georgia" w:cstheme="minorHAnsi"/>
        </w:rPr>
      </w:pPr>
      <w:r w:rsidRPr="00C91D1A">
        <w:rPr>
          <w:rFonts w:ascii="Georgia" w:hAnsi="Georgia" w:cstheme="minorHAnsi"/>
        </w:rPr>
        <w:t>This is a coaching/supervisory model</w:t>
      </w:r>
      <w:r w:rsidR="003D145C">
        <w:rPr>
          <w:rFonts w:ascii="Georgia" w:hAnsi="Georgia" w:cstheme="minorHAnsi"/>
        </w:rPr>
        <w:t xml:space="preserve"> </w:t>
      </w:r>
      <w:r w:rsidRPr="00C91D1A">
        <w:rPr>
          <w:rFonts w:ascii="Georgia" w:hAnsi="Georgia" w:cstheme="minorHAnsi"/>
        </w:rPr>
        <w:t>- supervisors should be talking to their staff and advocates and continuously checking in</w:t>
      </w:r>
    </w:p>
    <w:p w:rsidR="31E112AB" w:rsidRPr="00654220" w:rsidRDefault="21436FF6" w:rsidP="00C91D1A">
      <w:pPr>
        <w:pStyle w:val="NormalWeb"/>
        <w:numPr>
          <w:ilvl w:val="0"/>
          <w:numId w:val="8"/>
        </w:numPr>
        <w:shd w:val="clear" w:color="auto" w:fill="FFFFFF" w:themeFill="background1"/>
        <w:spacing w:before="0" w:beforeAutospacing="0" w:after="0" w:afterAutospacing="0"/>
      </w:pPr>
      <w:r w:rsidRPr="00C91D1A">
        <w:rPr>
          <w:rFonts w:ascii="Georgia" w:hAnsi="Georgia" w:cstheme="minorHAnsi"/>
        </w:rPr>
        <w:t>It's impossible to cover everything in a day,</w:t>
      </w:r>
      <w:r w:rsidR="003D145C">
        <w:rPr>
          <w:rFonts w:ascii="Georgia" w:hAnsi="Georgia" w:cstheme="minorHAnsi"/>
        </w:rPr>
        <w:t xml:space="preserve"> CFE</w:t>
      </w:r>
      <w:r w:rsidRPr="00C91D1A">
        <w:rPr>
          <w:rFonts w:ascii="Georgia" w:hAnsi="Georgia" w:cstheme="minorHAnsi"/>
        </w:rPr>
        <w:t xml:space="preserve"> e-learning and manual available</w:t>
      </w:r>
      <w:r w:rsidR="003D145C">
        <w:rPr>
          <w:rFonts w:ascii="Georgia" w:hAnsi="Georgia" w:cstheme="minorHAnsi"/>
        </w:rPr>
        <w:t xml:space="preserve"> from Texas CASA</w:t>
      </w:r>
    </w:p>
    <w:sectPr w:rsidR="31E112AB" w:rsidRPr="00654220" w:rsidSect="00C91D1A">
      <w:headerReference w:type="default" r:id="rId11"/>
      <w:footerReference w:type="default" r:id="rId12"/>
      <w:headerReference w:type="first" r:id="rId13"/>
      <w:pgSz w:w="12240" w:h="15840"/>
      <w:pgMar w:top="1440" w:right="1152" w:bottom="1008" w:left="1152"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818" w:rsidRDefault="00941818">
      <w:pPr>
        <w:spacing w:after="0" w:line="240" w:lineRule="auto"/>
      </w:pPr>
      <w:r>
        <w:separator/>
      </w:r>
    </w:p>
  </w:endnote>
  <w:endnote w:type="continuationSeparator" w:id="0">
    <w:p w:rsidR="00941818" w:rsidRDefault="0094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metr415 Blk BT">
    <w:panose1 w:val="020B0802020204020303"/>
    <w:charset w:val="00"/>
    <w:family w:val="swiss"/>
    <w:pitch w:val="variable"/>
    <w:sig w:usb0="800000AF" w:usb1="1000204A" w:usb2="00000000" w:usb3="00000000" w:csb0="0000001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0953F1" w:rsidTr="1F9E3A28">
      <w:tc>
        <w:tcPr>
          <w:tcW w:w="3120" w:type="dxa"/>
        </w:tcPr>
        <w:p w:rsidR="000953F1" w:rsidRDefault="000953F1" w:rsidP="21436FF6">
          <w:pPr>
            <w:pStyle w:val="Header"/>
            <w:ind w:left="-115"/>
          </w:pPr>
        </w:p>
      </w:tc>
      <w:tc>
        <w:tcPr>
          <w:tcW w:w="3120" w:type="dxa"/>
        </w:tcPr>
        <w:p w:rsidR="000953F1" w:rsidRDefault="000953F1" w:rsidP="21436FF6">
          <w:pPr>
            <w:pStyle w:val="Header"/>
            <w:jc w:val="center"/>
          </w:pPr>
        </w:p>
      </w:tc>
      <w:tc>
        <w:tcPr>
          <w:tcW w:w="3120" w:type="dxa"/>
        </w:tcPr>
        <w:p w:rsidR="000953F1" w:rsidRDefault="000953F1" w:rsidP="21436FF6">
          <w:pPr>
            <w:pStyle w:val="Header"/>
            <w:ind w:right="-115"/>
            <w:jc w:val="right"/>
          </w:pPr>
          <w:r>
            <w:fldChar w:fldCharType="begin"/>
          </w:r>
          <w:r>
            <w:instrText>PAGE</w:instrText>
          </w:r>
          <w:r>
            <w:fldChar w:fldCharType="separate"/>
          </w:r>
          <w:r w:rsidR="00D21B60">
            <w:rPr>
              <w:noProof/>
            </w:rPr>
            <w:t>5</w:t>
          </w:r>
          <w:r>
            <w:fldChar w:fldCharType="end"/>
          </w:r>
        </w:p>
      </w:tc>
    </w:tr>
  </w:tbl>
  <w:p w:rsidR="000953F1" w:rsidRDefault="000953F1" w:rsidP="21436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818" w:rsidRDefault="00941818">
      <w:pPr>
        <w:spacing w:after="0" w:line="240" w:lineRule="auto"/>
      </w:pPr>
      <w:r>
        <w:separator/>
      </w:r>
    </w:p>
  </w:footnote>
  <w:footnote w:type="continuationSeparator" w:id="0">
    <w:p w:rsidR="00941818" w:rsidRDefault="00941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E3" w:rsidRDefault="003602E3" w:rsidP="00C91D1A">
    <w:pPr>
      <w:pStyle w:val="Header"/>
      <w:jc w:val="right"/>
    </w:pPr>
    <w:r>
      <w:rPr>
        <w:noProof/>
      </w:rPr>
      <w:drawing>
        <wp:inline distT="0" distB="0" distL="0" distR="0" wp14:anchorId="3C098173" wp14:editId="60661C4E">
          <wp:extent cx="957795" cy="548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a_h_short_red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7795" cy="548640"/>
                  </a:xfrm>
                  <a:prstGeom prst="rect">
                    <a:avLst/>
                  </a:prstGeom>
                </pic:spPr>
              </pic:pic>
            </a:graphicData>
          </a:graphic>
        </wp:inline>
      </w:drawing>
    </w:r>
  </w:p>
  <w:p w:rsidR="000953F1" w:rsidRDefault="000953F1" w:rsidP="00C91D1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E3" w:rsidRDefault="003602E3" w:rsidP="00C91D1A">
    <w:pPr>
      <w:pStyle w:val="Header"/>
      <w:jc w:val="center"/>
    </w:pPr>
    <w:r>
      <w:rPr>
        <w:noProof/>
      </w:rPr>
      <w:drawing>
        <wp:inline distT="0" distB="0" distL="0" distR="0" wp14:anchorId="24119D01" wp14:editId="52C0F7E5">
          <wp:extent cx="1268338" cy="109728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A_Logo_Generic_Vertica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338" cy="1097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115"/>
    <w:multiLevelType w:val="hybridMultilevel"/>
    <w:tmpl w:val="2E5024A2"/>
    <w:lvl w:ilvl="0" w:tplc="9D50A08A">
      <w:start w:val="1"/>
      <w:numFmt w:val="bullet"/>
      <w:lvlText w:val=""/>
      <w:lvlJc w:val="left"/>
      <w:pPr>
        <w:ind w:left="720" w:hanging="360"/>
      </w:pPr>
      <w:rPr>
        <w:rFonts w:ascii="Symbol" w:hAnsi="Symbol" w:hint="default"/>
      </w:rPr>
    </w:lvl>
    <w:lvl w:ilvl="1" w:tplc="3A566952">
      <w:start w:val="1"/>
      <w:numFmt w:val="bullet"/>
      <w:lvlText w:val=""/>
      <w:lvlJc w:val="left"/>
      <w:pPr>
        <w:ind w:left="1440" w:hanging="360"/>
      </w:pPr>
      <w:rPr>
        <w:rFonts w:ascii="Symbol" w:hAnsi="Symbol" w:hint="default"/>
      </w:rPr>
    </w:lvl>
    <w:lvl w:ilvl="2" w:tplc="0A9EBF4E">
      <w:start w:val="1"/>
      <w:numFmt w:val="bullet"/>
      <w:lvlText w:val=""/>
      <w:lvlJc w:val="left"/>
      <w:pPr>
        <w:ind w:left="2160" w:hanging="360"/>
      </w:pPr>
      <w:rPr>
        <w:rFonts w:ascii="Wingdings" w:hAnsi="Wingdings" w:hint="default"/>
      </w:rPr>
    </w:lvl>
    <w:lvl w:ilvl="3" w:tplc="BCB27254">
      <w:start w:val="1"/>
      <w:numFmt w:val="bullet"/>
      <w:lvlText w:val=""/>
      <w:lvlJc w:val="left"/>
      <w:pPr>
        <w:ind w:left="2880" w:hanging="360"/>
      </w:pPr>
      <w:rPr>
        <w:rFonts w:ascii="Symbol" w:hAnsi="Symbol" w:hint="default"/>
      </w:rPr>
    </w:lvl>
    <w:lvl w:ilvl="4" w:tplc="65583614">
      <w:start w:val="1"/>
      <w:numFmt w:val="bullet"/>
      <w:lvlText w:val="o"/>
      <w:lvlJc w:val="left"/>
      <w:pPr>
        <w:ind w:left="3600" w:hanging="360"/>
      </w:pPr>
      <w:rPr>
        <w:rFonts w:ascii="Courier New" w:hAnsi="Courier New" w:hint="default"/>
      </w:rPr>
    </w:lvl>
    <w:lvl w:ilvl="5" w:tplc="02582642">
      <w:start w:val="1"/>
      <w:numFmt w:val="bullet"/>
      <w:lvlText w:val=""/>
      <w:lvlJc w:val="left"/>
      <w:pPr>
        <w:ind w:left="4320" w:hanging="360"/>
      </w:pPr>
      <w:rPr>
        <w:rFonts w:ascii="Wingdings" w:hAnsi="Wingdings" w:hint="default"/>
      </w:rPr>
    </w:lvl>
    <w:lvl w:ilvl="6" w:tplc="1CECCE16">
      <w:start w:val="1"/>
      <w:numFmt w:val="bullet"/>
      <w:lvlText w:val=""/>
      <w:lvlJc w:val="left"/>
      <w:pPr>
        <w:ind w:left="5040" w:hanging="360"/>
      </w:pPr>
      <w:rPr>
        <w:rFonts w:ascii="Symbol" w:hAnsi="Symbol" w:hint="default"/>
      </w:rPr>
    </w:lvl>
    <w:lvl w:ilvl="7" w:tplc="AAEE09DA">
      <w:start w:val="1"/>
      <w:numFmt w:val="bullet"/>
      <w:lvlText w:val="o"/>
      <w:lvlJc w:val="left"/>
      <w:pPr>
        <w:ind w:left="5760" w:hanging="360"/>
      </w:pPr>
      <w:rPr>
        <w:rFonts w:ascii="Courier New" w:hAnsi="Courier New" w:hint="default"/>
      </w:rPr>
    </w:lvl>
    <w:lvl w:ilvl="8" w:tplc="5FB4DDA0">
      <w:start w:val="1"/>
      <w:numFmt w:val="bullet"/>
      <w:lvlText w:val=""/>
      <w:lvlJc w:val="left"/>
      <w:pPr>
        <w:ind w:left="6480" w:hanging="360"/>
      </w:pPr>
      <w:rPr>
        <w:rFonts w:ascii="Wingdings" w:hAnsi="Wingdings" w:hint="default"/>
      </w:rPr>
    </w:lvl>
  </w:abstractNum>
  <w:abstractNum w:abstractNumId="1" w15:restartNumberingAfterBreak="0">
    <w:nsid w:val="00753BD1"/>
    <w:multiLevelType w:val="hybridMultilevel"/>
    <w:tmpl w:val="25FCA2B4"/>
    <w:lvl w:ilvl="0" w:tplc="4AFAB526">
      <w:start w:val="1"/>
      <w:numFmt w:val="bullet"/>
      <w:lvlText w:val=""/>
      <w:lvlJc w:val="left"/>
      <w:pPr>
        <w:ind w:left="720" w:hanging="360"/>
      </w:pPr>
      <w:rPr>
        <w:rFonts w:ascii="Symbol" w:hAnsi="Symbol" w:hint="default"/>
      </w:rPr>
    </w:lvl>
    <w:lvl w:ilvl="1" w:tplc="F28EF0B0">
      <w:start w:val="1"/>
      <w:numFmt w:val="bullet"/>
      <w:lvlText w:val="o"/>
      <w:lvlJc w:val="left"/>
      <w:pPr>
        <w:ind w:left="1440" w:hanging="360"/>
      </w:pPr>
      <w:rPr>
        <w:rFonts w:ascii="Courier New" w:hAnsi="Courier New" w:hint="default"/>
      </w:rPr>
    </w:lvl>
    <w:lvl w:ilvl="2" w:tplc="51E430BC">
      <w:start w:val="1"/>
      <w:numFmt w:val="bullet"/>
      <w:lvlText w:val=""/>
      <w:lvlJc w:val="left"/>
      <w:pPr>
        <w:ind w:left="2160" w:hanging="360"/>
      </w:pPr>
      <w:rPr>
        <w:rFonts w:ascii="Wingdings" w:hAnsi="Wingdings" w:hint="default"/>
      </w:rPr>
    </w:lvl>
    <w:lvl w:ilvl="3" w:tplc="ED1C0F22">
      <w:start w:val="1"/>
      <w:numFmt w:val="bullet"/>
      <w:lvlText w:val=""/>
      <w:lvlJc w:val="left"/>
      <w:pPr>
        <w:ind w:left="2880" w:hanging="360"/>
      </w:pPr>
      <w:rPr>
        <w:rFonts w:ascii="Symbol" w:hAnsi="Symbol" w:hint="default"/>
      </w:rPr>
    </w:lvl>
    <w:lvl w:ilvl="4" w:tplc="DDBAD9BA">
      <w:start w:val="1"/>
      <w:numFmt w:val="bullet"/>
      <w:lvlText w:val="o"/>
      <w:lvlJc w:val="left"/>
      <w:pPr>
        <w:ind w:left="3600" w:hanging="360"/>
      </w:pPr>
      <w:rPr>
        <w:rFonts w:ascii="Courier New" w:hAnsi="Courier New" w:hint="default"/>
      </w:rPr>
    </w:lvl>
    <w:lvl w:ilvl="5" w:tplc="481495B4">
      <w:start w:val="1"/>
      <w:numFmt w:val="bullet"/>
      <w:lvlText w:val=""/>
      <w:lvlJc w:val="left"/>
      <w:pPr>
        <w:ind w:left="4320" w:hanging="360"/>
      </w:pPr>
      <w:rPr>
        <w:rFonts w:ascii="Wingdings" w:hAnsi="Wingdings" w:hint="default"/>
      </w:rPr>
    </w:lvl>
    <w:lvl w:ilvl="6" w:tplc="916092C4">
      <w:start w:val="1"/>
      <w:numFmt w:val="bullet"/>
      <w:lvlText w:val=""/>
      <w:lvlJc w:val="left"/>
      <w:pPr>
        <w:ind w:left="5040" w:hanging="360"/>
      </w:pPr>
      <w:rPr>
        <w:rFonts w:ascii="Symbol" w:hAnsi="Symbol" w:hint="default"/>
      </w:rPr>
    </w:lvl>
    <w:lvl w:ilvl="7" w:tplc="F52AFEE4">
      <w:start w:val="1"/>
      <w:numFmt w:val="bullet"/>
      <w:lvlText w:val="o"/>
      <w:lvlJc w:val="left"/>
      <w:pPr>
        <w:ind w:left="5760" w:hanging="360"/>
      </w:pPr>
      <w:rPr>
        <w:rFonts w:ascii="Courier New" w:hAnsi="Courier New" w:hint="default"/>
      </w:rPr>
    </w:lvl>
    <w:lvl w:ilvl="8" w:tplc="19D8B60C">
      <w:start w:val="1"/>
      <w:numFmt w:val="bullet"/>
      <w:lvlText w:val=""/>
      <w:lvlJc w:val="left"/>
      <w:pPr>
        <w:ind w:left="6480" w:hanging="360"/>
      </w:pPr>
      <w:rPr>
        <w:rFonts w:ascii="Wingdings" w:hAnsi="Wingdings" w:hint="default"/>
      </w:rPr>
    </w:lvl>
  </w:abstractNum>
  <w:abstractNum w:abstractNumId="2" w15:restartNumberingAfterBreak="0">
    <w:nsid w:val="00A152F2"/>
    <w:multiLevelType w:val="hybridMultilevel"/>
    <w:tmpl w:val="9CB67FCC"/>
    <w:lvl w:ilvl="0" w:tplc="34E22240">
      <w:start w:val="1"/>
      <w:numFmt w:val="bullet"/>
      <w:lvlText w:val=""/>
      <w:lvlJc w:val="left"/>
      <w:pPr>
        <w:ind w:left="720" w:hanging="360"/>
      </w:pPr>
      <w:rPr>
        <w:rFonts w:ascii="Symbol" w:hAnsi="Symbol" w:hint="default"/>
      </w:rPr>
    </w:lvl>
    <w:lvl w:ilvl="1" w:tplc="33548FF6">
      <w:start w:val="1"/>
      <w:numFmt w:val="bullet"/>
      <w:lvlText w:val="o"/>
      <w:lvlJc w:val="left"/>
      <w:pPr>
        <w:ind w:left="1440" w:hanging="360"/>
      </w:pPr>
      <w:rPr>
        <w:rFonts w:ascii="Courier New" w:hAnsi="Courier New" w:hint="default"/>
      </w:rPr>
    </w:lvl>
    <w:lvl w:ilvl="2" w:tplc="3A9A7712">
      <w:start w:val="1"/>
      <w:numFmt w:val="bullet"/>
      <w:lvlText w:val=""/>
      <w:lvlJc w:val="left"/>
      <w:pPr>
        <w:ind w:left="2160" w:hanging="360"/>
      </w:pPr>
      <w:rPr>
        <w:rFonts w:ascii="Wingdings" w:hAnsi="Wingdings" w:hint="default"/>
      </w:rPr>
    </w:lvl>
    <w:lvl w:ilvl="3" w:tplc="4ED81E36">
      <w:start w:val="1"/>
      <w:numFmt w:val="bullet"/>
      <w:lvlText w:val=""/>
      <w:lvlJc w:val="left"/>
      <w:pPr>
        <w:ind w:left="2880" w:hanging="360"/>
      </w:pPr>
      <w:rPr>
        <w:rFonts w:ascii="Symbol" w:hAnsi="Symbol" w:hint="default"/>
      </w:rPr>
    </w:lvl>
    <w:lvl w:ilvl="4" w:tplc="5F9A0A28">
      <w:start w:val="1"/>
      <w:numFmt w:val="bullet"/>
      <w:lvlText w:val="o"/>
      <w:lvlJc w:val="left"/>
      <w:pPr>
        <w:ind w:left="3600" w:hanging="360"/>
      </w:pPr>
      <w:rPr>
        <w:rFonts w:ascii="Courier New" w:hAnsi="Courier New" w:hint="default"/>
      </w:rPr>
    </w:lvl>
    <w:lvl w:ilvl="5" w:tplc="1F50C24C">
      <w:start w:val="1"/>
      <w:numFmt w:val="bullet"/>
      <w:lvlText w:val=""/>
      <w:lvlJc w:val="left"/>
      <w:pPr>
        <w:ind w:left="4320" w:hanging="360"/>
      </w:pPr>
      <w:rPr>
        <w:rFonts w:ascii="Wingdings" w:hAnsi="Wingdings" w:hint="default"/>
      </w:rPr>
    </w:lvl>
    <w:lvl w:ilvl="6" w:tplc="7A906730">
      <w:start w:val="1"/>
      <w:numFmt w:val="bullet"/>
      <w:lvlText w:val=""/>
      <w:lvlJc w:val="left"/>
      <w:pPr>
        <w:ind w:left="5040" w:hanging="360"/>
      </w:pPr>
      <w:rPr>
        <w:rFonts w:ascii="Symbol" w:hAnsi="Symbol" w:hint="default"/>
      </w:rPr>
    </w:lvl>
    <w:lvl w:ilvl="7" w:tplc="385EF668">
      <w:start w:val="1"/>
      <w:numFmt w:val="bullet"/>
      <w:lvlText w:val="o"/>
      <w:lvlJc w:val="left"/>
      <w:pPr>
        <w:ind w:left="5760" w:hanging="360"/>
      </w:pPr>
      <w:rPr>
        <w:rFonts w:ascii="Courier New" w:hAnsi="Courier New" w:hint="default"/>
      </w:rPr>
    </w:lvl>
    <w:lvl w:ilvl="8" w:tplc="77E06590">
      <w:start w:val="1"/>
      <w:numFmt w:val="bullet"/>
      <w:lvlText w:val=""/>
      <w:lvlJc w:val="left"/>
      <w:pPr>
        <w:ind w:left="6480" w:hanging="360"/>
      </w:pPr>
      <w:rPr>
        <w:rFonts w:ascii="Wingdings" w:hAnsi="Wingdings" w:hint="default"/>
      </w:rPr>
    </w:lvl>
  </w:abstractNum>
  <w:abstractNum w:abstractNumId="3" w15:restartNumberingAfterBreak="0">
    <w:nsid w:val="00D93AA5"/>
    <w:multiLevelType w:val="hybridMultilevel"/>
    <w:tmpl w:val="2BCC9D90"/>
    <w:lvl w:ilvl="0" w:tplc="37C6EEBA">
      <w:start w:val="1"/>
      <w:numFmt w:val="bullet"/>
      <w:lvlText w:val=""/>
      <w:lvlJc w:val="left"/>
      <w:pPr>
        <w:ind w:left="720" w:hanging="360"/>
      </w:pPr>
      <w:rPr>
        <w:rFonts w:ascii="Symbol" w:hAnsi="Symbol" w:hint="default"/>
      </w:rPr>
    </w:lvl>
    <w:lvl w:ilvl="1" w:tplc="17FA2A9E">
      <w:start w:val="1"/>
      <w:numFmt w:val="bullet"/>
      <w:lvlText w:val=""/>
      <w:lvlJc w:val="left"/>
      <w:pPr>
        <w:ind w:left="1440" w:hanging="360"/>
      </w:pPr>
      <w:rPr>
        <w:rFonts w:ascii="Symbol" w:hAnsi="Symbol" w:hint="default"/>
      </w:rPr>
    </w:lvl>
    <w:lvl w:ilvl="2" w:tplc="3384DD72">
      <w:start w:val="1"/>
      <w:numFmt w:val="bullet"/>
      <w:lvlText w:val=""/>
      <w:lvlJc w:val="left"/>
      <w:pPr>
        <w:ind w:left="2160" w:hanging="360"/>
      </w:pPr>
      <w:rPr>
        <w:rFonts w:ascii="Wingdings" w:hAnsi="Wingdings" w:hint="default"/>
      </w:rPr>
    </w:lvl>
    <w:lvl w:ilvl="3" w:tplc="1FAA0B88">
      <w:start w:val="1"/>
      <w:numFmt w:val="bullet"/>
      <w:lvlText w:val=""/>
      <w:lvlJc w:val="left"/>
      <w:pPr>
        <w:ind w:left="2880" w:hanging="360"/>
      </w:pPr>
      <w:rPr>
        <w:rFonts w:ascii="Symbol" w:hAnsi="Symbol" w:hint="default"/>
      </w:rPr>
    </w:lvl>
    <w:lvl w:ilvl="4" w:tplc="CE8679BA">
      <w:start w:val="1"/>
      <w:numFmt w:val="bullet"/>
      <w:lvlText w:val="o"/>
      <w:lvlJc w:val="left"/>
      <w:pPr>
        <w:ind w:left="3600" w:hanging="360"/>
      </w:pPr>
      <w:rPr>
        <w:rFonts w:ascii="Courier New" w:hAnsi="Courier New" w:hint="default"/>
      </w:rPr>
    </w:lvl>
    <w:lvl w:ilvl="5" w:tplc="7246700A">
      <w:start w:val="1"/>
      <w:numFmt w:val="bullet"/>
      <w:lvlText w:val=""/>
      <w:lvlJc w:val="left"/>
      <w:pPr>
        <w:ind w:left="4320" w:hanging="360"/>
      </w:pPr>
      <w:rPr>
        <w:rFonts w:ascii="Wingdings" w:hAnsi="Wingdings" w:hint="default"/>
      </w:rPr>
    </w:lvl>
    <w:lvl w:ilvl="6" w:tplc="C2640F8A">
      <w:start w:val="1"/>
      <w:numFmt w:val="bullet"/>
      <w:lvlText w:val=""/>
      <w:lvlJc w:val="left"/>
      <w:pPr>
        <w:ind w:left="5040" w:hanging="360"/>
      </w:pPr>
      <w:rPr>
        <w:rFonts w:ascii="Symbol" w:hAnsi="Symbol" w:hint="default"/>
      </w:rPr>
    </w:lvl>
    <w:lvl w:ilvl="7" w:tplc="8D3A7A0E">
      <w:start w:val="1"/>
      <w:numFmt w:val="bullet"/>
      <w:lvlText w:val="o"/>
      <w:lvlJc w:val="left"/>
      <w:pPr>
        <w:ind w:left="5760" w:hanging="360"/>
      </w:pPr>
      <w:rPr>
        <w:rFonts w:ascii="Courier New" w:hAnsi="Courier New" w:hint="default"/>
      </w:rPr>
    </w:lvl>
    <w:lvl w:ilvl="8" w:tplc="D026E976">
      <w:start w:val="1"/>
      <w:numFmt w:val="bullet"/>
      <w:lvlText w:val=""/>
      <w:lvlJc w:val="left"/>
      <w:pPr>
        <w:ind w:left="6480" w:hanging="360"/>
      </w:pPr>
      <w:rPr>
        <w:rFonts w:ascii="Wingdings" w:hAnsi="Wingdings" w:hint="default"/>
      </w:rPr>
    </w:lvl>
  </w:abstractNum>
  <w:abstractNum w:abstractNumId="4" w15:restartNumberingAfterBreak="0">
    <w:nsid w:val="02802953"/>
    <w:multiLevelType w:val="hybridMultilevel"/>
    <w:tmpl w:val="23D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8414C"/>
    <w:multiLevelType w:val="hybridMultilevel"/>
    <w:tmpl w:val="95AC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D4059"/>
    <w:multiLevelType w:val="hybridMultilevel"/>
    <w:tmpl w:val="C2DE66C0"/>
    <w:lvl w:ilvl="0" w:tplc="664A85EC">
      <w:start w:val="1"/>
      <w:numFmt w:val="bullet"/>
      <w:lvlText w:val=""/>
      <w:lvlJc w:val="left"/>
      <w:pPr>
        <w:ind w:left="720" w:hanging="360"/>
      </w:pPr>
      <w:rPr>
        <w:rFonts w:ascii="Symbol" w:hAnsi="Symbol" w:hint="default"/>
      </w:rPr>
    </w:lvl>
    <w:lvl w:ilvl="1" w:tplc="3508BC4E">
      <w:start w:val="1"/>
      <w:numFmt w:val="bullet"/>
      <w:lvlText w:val="o"/>
      <w:lvlJc w:val="left"/>
      <w:pPr>
        <w:ind w:left="1440" w:hanging="360"/>
      </w:pPr>
      <w:rPr>
        <w:rFonts w:ascii="Courier New" w:hAnsi="Courier New" w:hint="default"/>
      </w:rPr>
    </w:lvl>
    <w:lvl w:ilvl="2" w:tplc="7DF226C6">
      <w:start w:val="1"/>
      <w:numFmt w:val="bullet"/>
      <w:lvlText w:val=""/>
      <w:lvlJc w:val="left"/>
      <w:pPr>
        <w:ind w:left="2160" w:hanging="360"/>
      </w:pPr>
      <w:rPr>
        <w:rFonts w:ascii="Wingdings" w:hAnsi="Wingdings" w:hint="default"/>
      </w:rPr>
    </w:lvl>
    <w:lvl w:ilvl="3" w:tplc="C0D0A262">
      <w:start w:val="1"/>
      <w:numFmt w:val="bullet"/>
      <w:lvlText w:val=""/>
      <w:lvlJc w:val="left"/>
      <w:pPr>
        <w:ind w:left="2880" w:hanging="360"/>
      </w:pPr>
      <w:rPr>
        <w:rFonts w:ascii="Symbol" w:hAnsi="Symbol" w:hint="default"/>
      </w:rPr>
    </w:lvl>
    <w:lvl w:ilvl="4" w:tplc="05141DA4">
      <w:start w:val="1"/>
      <w:numFmt w:val="bullet"/>
      <w:lvlText w:val="o"/>
      <w:lvlJc w:val="left"/>
      <w:pPr>
        <w:ind w:left="3600" w:hanging="360"/>
      </w:pPr>
      <w:rPr>
        <w:rFonts w:ascii="Courier New" w:hAnsi="Courier New" w:hint="default"/>
      </w:rPr>
    </w:lvl>
    <w:lvl w:ilvl="5" w:tplc="82B03338">
      <w:start w:val="1"/>
      <w:numFmt w:val="bullet"/>
      <w:lvlText w:val=""/>
      <w:lvlJc w:val="left"/>
      <w:pPr>
        <w:ind w:left="4320" w:hanging="360"/>
      </w:pPr>
      <w:rPr>
        <w:rFonts w:ascii="Wingdings" w:hAnsi="Wingdings" w:hint="default"/>
      </w:rPr>
    </w:lvl>
    <w:lvl w:ilvl="6" w:tplc="3CB66422">
      <w:start w:val="1"/>
      <w:numFmt w:val="bullet"/>
      <w:lvlText w:val=""/>
      <w:lvlJc w:val="left"/>
      <w:pPr>
        <w:ind w:left="5040" w:hanging="360"/>
      </w:pPr>
      <w:rPr>
        <w:rFonts w:ascii="Symbol" w:hAnsi="Symbol" w:hint="default"/>
      </w:rPr>
    </w:lvl>
    <w:lvl w:ilvl="7" w:tplc="03366ADA">
      <w:start w:val="1"/>
      <w:numFmt w:val="bullet"/>
      <w:lvlText w:val="o"/>
      <w:lvlJc w:val="left"/>
      <w:pPr>
        <w:ind w:left="5760" w:hanging="360"/>
      </w:pPr>
      <w:rPr>
        <w:rFonts w:ascii="Courier New" w:hAnsi="Courier New" w:hint="default"/>
      </w:rPr>
    </w:lvl>
    <w:lvl w:ilvl="8" w:tplc="9E964FF4">
      <w:start w:val="1"/>
      <w:numFmt w:val="bullet"/>
      <w:lvlText w:val=""/>
      <w:lvlJc w:val="left"/>
      <w:pPr>
        <w:ind w:left="6480" w:hanging="360"/>
      </w:pPr>
      <w:rPr>
        <w:rFonts w:ascii="Wingdings" w:hAnsi="Wingdings" w:hint="default"/>
      </w:rPr>
    </w:lvl>
  </w:abstractNum>
  <w:abstractNum w:abstractNumId="7" w15:restartNumberingAfterBreak="0">
    <w:nsid w:val="0C4A1549"/>
    <w:multiLevelType w:val="hybridMultilevel"/>
    <w:tmpl w:val="F40E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D60EA"/>
    <w:multiLevelType w:val="hybridMultilevel"/>
    <w:tmpl w:val="5336D7B0"/>
    <w:lvl w:ilvl="0" w:tplc="340E8A04">
      <w:start w:val="1"/>
      <w:numFmt w:val="bullet"/>
      <w:lvlText w:val="•"/>
      <w:lvlJc w:val="left"/>
      <w:pPr>
        <w:tabs>
          <w:tab w:val="num" w:pos="720"/>
        </w:tabs>
        <w:ind w:left="720" w:hanging="360"/>
      </w:pPr>
      <w:rPr>
        <w:rFonts w:ascii="Arial" w:hAnsi="Arial" w:hint="default"/>
      </w:rPr>
    </w:lvl>
    <w:lvl w:ilvl="1" w:tplc="4F060C86">
      <w:start w:val="1"/>
      <w:numFmt w:val="bullet"/>
      <w:lvlText w:val="•"/>
      <w:lvlJc w:val="left"/>
      <w:pPr>
        <w:tabs>
          <w:tab w:val="num" w:pos="1440"/>
        </w:tabs>
        <w:ind w:left="1440" w:hanging="360"/>
      </w:pPr>
      <w:rPr>
        <w:rFonts w:ascii="Arial" w:hAnsi="Arial" w:hint="default"/>
      </w:rPr>
    </w:lvl>
    <w:lvl w:ilvl="2" w:tplc="AAC84C78" w:tentative="1">
      <w:start w:val="1"/>
      <w:numFmt w:val="bullet"/>
      <w:lvlText w:val="•"/>
      <w:lvlJc w:val="left"/>
      <w:pPr>
        <w:tabs>
          <w:tab w:val="num" w:pos="2160"/>
        </w:tabs>
        <w:ind w:left="2160" w:hanging="360"/>
      </w:pPr>
      <w:rPr>
        <w:rFonts w:ascii="Arial" w:hAnsi="Arial" w:hint="default"/>
      </w:rPr>
    </w:lvl>
    <w:lvl w:ilvl="3" w:tplc="2AEAB3D2" w:tentative="1">
      <w:start w:val="1"/>
      <w:numFmt w:val="bullet"/>
      <w:lvlText w:val="•"/>
      <w:lvlJc w:val="left"/>
      <w:pPr>
        <w:tabs>
          <w:tab w:val="num" w:pos="2880"/>
        </w:tabs>
        <w:ind w:left="2880" w:hanging="360"/>
      </w:pPr>
      <w:rPr>
        <w:rFonts w:ascii="Arial" w:hAnsi="Arial" w:hint="default"/>
      </w:rPr>
    </w:lvl>
    <w:lvl w:ilvl="4" w:tplc="1184666E" w:tentative="1">
      <w:start w:val="1"/>
      <w:numFmt w:val="bullet"/>
      <w:lvlText w:val="•"/>
      <w:lvlJc w:val="left"/>
      <w:pPr>
        <w:tabs>
          <w:tab w:val="num" w:pos="3600"/>
        </w:tabs>
        <w:ind w:left="3600" w:hanging="360"/>
      </w:pPr>
      <w:rPr>
        <w:rFonts w:ascii="Arial" w:hAnsi="Arial" w:hint="default"/>
      </w:rPr>
    </w:lvl>
    <w:lvl w:ilvl="5" w:tplc="1D4C6BAC" w:tentative="1">
      <w:start w:val="1"/>
      <w:numFmt w:val="bullet"/>
      <w:lvlText w:val="•"/>
      <w:lvlJc w:val="left"/>
      <w:pPr>
        <w:tabs>
          <w:tab w:val="num" w:pos="4320"/>
        </w:tabs>
        <w:ind w:left="4320" w:hanging="360"/>
      </w:pPr>
      <w:rPr>
        <w:rFonts w:ascii="Arial" w:hAnsi="Arial" w:hint="default"/>
      </w:rPr>
    </w:lvl>
    <w:lvl w:ilvl="6" w:tplc="0732572A" w:tentative="1">
      <w:start w:val="1"/>
      <w:numFmt w:val="bullet"/>
      <w:lvlText w:val="•"/>
      <w:lvlJc w:val="left"/>
      <w:pPr>
        <w:tabs>
          <w:tab w:val="num" w:pos="5040"/>
        </w:tabs>
        <w:ind w:left="5040" w:hanging="360"/>
      </w:pPr>
      <w:rPr>
        <w:rFonts w:ascii="Arial" w:hAnsi="Arial" w:hint="default"/>
      </w:rPr>
    </w:lvl>
    <w:lvl w:ilvl="7" w:tplc="64CE9BD4" w:tentative="1">
      <w:start w:val="1"/>
      <w:numFmt w:val="bullet"/>
      <w:lvlText w:val="•"/>
      <w:lvlJc w:val="left"/>
      <w:pPr>
        <w:tabs>
          <w:tab w:val="num" w:pos="5760"/>
        </w:tabs>
        <w:ind w:left="5760" w:hanging="360"/>
      </w:pPr>
      <w:rPr>
        <w:rFonts w:ascii="Arial" w:hAnsi="Arial" w:hint="default"/>
      </w:rPr>
    </w:lvl>
    <w:lvl w:ilvl="8" w:tplc="B8761C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6C6AC1"/>
    <w:multiLevelType w:val="hybridMultilevel"/>
    <w:tmpl w:val="DEBED0D0"/>
    <w:lvl w:ilvl="0" w:tplc="0A0847F8">
      <w:start w:val="1"/>
      <w:numFmt w:val="bullet"/>
      <w:lvlText w:val="•"/>
      <w:lvlJc w:val="left"/>
      <w:pPr>
        <w:tabs>
          <w:tab w:val="num" w:pos="720"/>
        </w:tabs>
        <w:ind w:left="720" w:hanging="360"/>
      </w:pPr>
      <w:rPr>
        <w:rFonts w:ascii="Arial" w:hAnsi="Arial" w:hint="default"/>
      </w:rPr>
    </w:lvl>
    <w:lvl w:ilvl="1" w:tplc="68D07914" w:tentative="1">
      <w:start w:val="1"/>
      <w:numFmt w:val="bullet"/>
      <w:lvlText w:val="•"/>
      <w:lvlJc w:val="left"/>
      <w:pPr>
        <w:tabs>
          <w:tab w:val="num" w:pos="1440"/>
        </w:tabs>
        <w:ind w:left="1440" w:hanging="360"/>
      </w:pPr>
      <w:rPr>
        <w:rFonts w:ascii="Arial" w:hAnsi="Arial" w:hint="default"/>
      </w:rPr>
    </w:lvl>
    <w:lvl w:ilvl="2" w:tplc="8C46E920" w:tentative="1">
      <w:start w:val="1"/>
      <w:numFmt w:val="bullet"/>
      <w:lvlText w:val="•"/>
      <w:lvlJc w:val="left"/>
      <w:pPr>
        <w:tabs>
          <w:tab w:val="num" w:pos="2160"/>
        </w:tabs>
        <w:ind w:left="2160" w:hanging="360"/>
      </w:pPr>
      <w:rPr>
        <w:rFonts w:ascii="Arial" w:hAnsi="Arial" w:hint="default"/>
      </w:rPr>
    </w:lvl>
    <w:lvl w:ilvl="3" w:tplc="1D9077E0" w:tentative="1">
      <w:start w:val="1"/>
      <w:numFmt w:val="bullet"/>
      <w:lvlText w:val="•"/>
      <w:lvlJc w:val="left"/>
      <w:pPr>
        <w:tabs>
          <w:tab w:val="num" w:pos="2880"/>
        </w:tabs>
        <w:ind w:left="2880" w:hanging="360"/>
      </w:pPr>
      <w:rPr>
        <w:rFonts w:ascii="Arial" w:hAnsi="Arial" w:hint="default"/>
      </w:rPr>
    </w:lvl>
    <w:lvl w:ilvl="4" w:tplc="2CE47E92" w:tentative="1">
      <w:start w:val="1"/>
      <w:numFmt w:val="bullet"/>
      <w:lvlText w:val="•"/>
      <w:lvlJc w:val="left"/>
      <w:pPr>
        <w:tabs>
          <w:tab w:val="num" w:pos="3600"/>
        </w:tabs>
        <w:ind w:left="3600" w:hanging="360"/>
      </w:pPr>
      <w:rPr>
        <w:rFonts w:ascii="Arial" w:hAnsi="Arial" w:hint="default"/>
      </w:rPr>
    </w:lvl>
    <w:lvl w:ilvl="5" w:tplc="2DE28CB4" w:tentative="1">
      <w:start w:val="1"/>
      <w:numFmt w:val="bullet"/>
      <w:lvlText w:val="•"/>
      <w:lvlJc w:val="left"/>
      <w:pPr>
        <w:tabs>
          <w:tab w:val="num" w:pos="4320"/>
        </w:tabs>
        <w:ind w:left="4320" w:hanging="360"/>
      </w:pPr>
      <w:rPr>
        <w:rFonts w:ascii="Arial" w:hAnsi="Arial" w:hint="default"/>
      </w:rPr>
    </w:lvl>
    <w:lvl w:ilvl="6" w:tplc="613A6EAA" w:tentative="1">
      <w:start w:val="1"/>
      <w:numFmt w:val="bullet"/>
      <w:lvlText w:val="•"/>
      <w:lvlJc w:val="left"/>
      <w:pPr>
        <w:tabs>
          <w:tab w:val="num" w:pos="5040"/>
        </w:tabs>
        <w:ind w:left="5040" w:hanging="360"/>
      </w:pPr>
      <w:rPr>
        <w:rFonts w:ascii="Arial" w:hAnsi="Arial" w:hint="default"/>
      </w:rPr>
    </w:lvl>
    <w:lvl w:ilvl="7" w:tplc="F1C25EE6" w:tentative="1">
      <w:start w:val="1"/>
      <w:numFmt w:val="bullet"/>
      <w:lvlText w:val="•"/>
      <w:lvlJc w:val="left"/>
      <w:pPr>
        <w:tabs>
          <w:tab w:val="num" w:pos="5760"/>
        </w:tabs>
        <w:ind w:left="5760" w:hanging="360"/>
      </w:pPr>
      <w:rPr>
        <w:rFonts w:ascii="Arial" w:hAnsi="Arial" w:hint="default"/>
      </w:rPr>
    </w:lvl>
    <w:lvl w:ilvl="8" w:tplc="3B8CC2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FD4FFB"/>
    <w:multiLevelType w:val="hybridMultilevel"/>
    <w:tmpl w:val="2F7A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71CD0"/>
    <w:multiLevelType w:val="hybridMultilevel"/>
    <w:tmpl w:val="052CDB6A"/>
    <w:lvl w:ilvl="0" w:tplc="0A40BCAE">
      <w:start w:val="1"/>
      <w:numFmt w:val="bullet"/>
      <w:lvlText w:val=""/>
      <w:lvlJc w:val="left"/>
      <w:pPr>
        <w:ind w:left="720" w:hanging="360"/>
      </w:pPr>
      <w:rPr>
        <w:rFonts w:ascii="Symbol" w:hAnsi="Symbol" w:hint="default"/>
      </w:rPr>
    </w:lvl>
    <w:lvl w:ilvl="1" w:tplc="DC02C4D0">
      <w:start w:val="1"/>
      <w:numFmt w:val="decimal"/>
      <w:lvlText w:val="%2."/>
      <w:lvlJc w:val="left"/>
      <w:pPr>
        <w:ind w:left="1440" w:hanging="360"/>
      </w:pPr>
    </w:lvl>
    <w:lvl w:ilvl="2" w:tplc="D0E0DBEE">
      <w:start w:val="1"/>
      <w:numFmt w:val="lowerLetter"/>
      <w:lvlText w:val="%3."/>
      <w:lvlJc w:val="left"/>
      <w:pPr>
        <w:ind w:left="2160" w:hanging="360"/>
      </w:pPr>
    </w:lvl>
    <w:lvl w:ilvl="3" w:tplc="E7984936">
      <w:start w:val="1"/>
      <w:numFmt w:val="bullet"/>
      <w:lvlText w:val=""/>
      <w:lvlJc w:val="left"/>
      <w:pPr>
        <w:ind w:left="2880" w:hanging="360"/>
      </w:pPr>
      <w:rPr>
        <w:rFonts w:ascii="Symbol" w:hAnsi="Symbol" w:hint="default"/>
      </w:rPr>
    </w:lvl>
    <w:lvl w:ilvl="4" w:tplc="31F4EE04">
      <w:start w:val="1"/>
      <w:numFmt w:val="bullet"/>
      <w:lvlText w:val="o"/>
      <w:lvlJc w:val="left"/>
      <w:pPr>
        <w:ind w:left="3600" w:hanging="360"/>
      </w:pPr>
      <w:rPr>
        <w:rFonts w:ascii="Courier New" w:hAnsi="Courier New" w:hint="default"/>
      </w:rPr>
    </w:lvl>
    <w:lvl w:ilvl="5" w:tplc="C7E66656">
      <w:start w:val="1"/>
      <w:numFmt w:val="bullet"/>
      <w:lvlText w:val=""/>
      <w:lvlJc w:val="left"/>
      <w:pPr>
        <w:ind w:left="4320" w:hanging="360"/>
      </w:pPr>
      <w:rPr>
        <w:rFonts w:ascii="Wingdings" w:hAnsi="Wingdings" w:hint="default"/>
      </w:rPr>
    </w:lvl>
    <w:lvl w:ilvl="6" w:tplc="91F86A7A">
      <w:start w:val="1"/>
      <w:numFmt w:val="bullet"/>
      <w:lvlText w:val=""/>
      <w:lvlJc w:val="left"/>
      <w:pPr>
        <w:ind w:left="5040" w:hanging="360"/>
      </w:pPr>
      <w:rPr>
        <w:rFonts w:ascii="Symbol" w:hAnsi="Symbol" w:hint="default"/>
      </w:rPr>
    </w:lvl>
    <w:lvl w:ilvl="7" w:tplc="4D8C4FD8">
      <w:start w:val="1"/>
      <w:numFmt w:val="bullet"/>
      <w:lvlText w:val="o"/>
      <w:lvlJc w:val="left"/>
      <w:pPr>
        <w:ind w:left="5760" w:hanging="360"/>
      </w:pPr>
      <w:rPr>
        <w:rFonts w:ascii="Courier New" w:hAnsi="Courier New" w:hint="default"/>
      </w:rPr>
    </w:lvl>
    <w:lvl w:ilvl="8" w:tplc="632E2FC4">
      <w:start w:val="1"/>
      <w:numFmt w:val="bullet"/>
      <w:lvlText w:val=""/>
      <w:lvlJc w:val="left"/>
      <w:pPr>
        <w:ind w:left="6480" w:hanging="360"/>
      </w:pPr>
      <w:rPr>
        <w:rFonts w:ascii="Wingdings" w:hAnsi="Wingdings" w:hint="default"/>
      </w:rPr>
    </w:lvl>
  </w:abstractNum>
  <w:abstractNum w:abstractNumId="12" w15:restartNumberingAfterBreak="0">
    <w:nsid w:val="17AD6D8B"/>
    <w:multiLevelType w:val="hybridMultilevel"/>
    <w:tmpl w:val="7F741E6E"/>
    <w:lvl w:ilvl="0" w:tplc="EC3C61A6">
      <w:start w:val="1"/>
      <w:numFmt w:val="bullet"/>
      <w:lvlText w:val="•"/>
      <w:lvlJc w:val="left"/>
      <w:pPr>
        <w:tabs>
          <w:tab w:val="num" w:pos="720"/>
        </w:tabs>
        <w:ind w:left="720" w:hanging="360"/>
      </w:pPr>
      <w:rPr>
        <w:rFonts w:ascii="Arial" w:hAnsi="Arial" w:hint="default"/>
      </w:rPr>
    </w:lvl>
    <w:lvl w:ilvl="1" w:tplc="91308630" w:tentative="1">
      <w:start w:val="1"/>
      <w:numFmt w:val="bullet"/>
      <w:lvlText w:val="•"/>
      <w:lvlJc w:val="left"/>
      <w:pPr>
        <w:tabs>
          <w:tab w:val="num" w:pos="1440"/>
        </w:tabs>
        <w:ind w:left="1440" w:hanging="360"/>
      </w:pPr>
      <w:rPr>
        <w:rFonts w:ascii="Arial" w:hAnsi="Arial" w:hint="default"/>
      </w:rPr>
    </w:lvl>
    <w:lvl w:ilvl="2" w:tplc="6CA2DD5E" w:tentative="1">
      <w:start w:val="1"/>
      <w:numFmt w:val="bullet"/>
      <w:lvlText w:val="•"/>
      <w:lvlJc w:val="left"/>
      <w:pPr>
        <w:tabs>
          <w:tab w:val="num" w:pos="2160"/>
        </w:tabs>
        <w:ind w:left="2160" w:hanging="360"/>
      </w:pPr>
      <w:rPr>
        <w:rFonts w:ascii="Arial" w:hAnsi="Arial" w:hint="default"/>
      </w:rPr>
    </w:lvl>
    <w:lvl w:ilvl="3" w:tplc="007C14E6" w:tentative="1">
      <w:start w:val="1"/>
      <w:numFmt w:val="bullet"/>
      <w:lvlText w:val="•"/>
      <w:lvlJc w:val="left"/>
      <w:pPr>
        <w:tabs>
          <w:tab w:val="num" w:pos="2880"/>
        </w:tabs>
        <w:ind w:left="2880" w:hanging="360"/>
      </w:pPr>
      <w:rPr>
        <w:rFonts w:ascii="Arial" w:hAnsi="Arial" w:hint="default"/>
      </w:rPr>
    </w:lvl>
    <w:lvl w:ilvl="4" w:tplc="26C6C4E8" w:tentative="1">
      <w:start w:val="1"/>
      <w:numFmt w:val="bullet"/>
      <w:lvlText w:val="•"/>
      <w:lvlJc w:val="left"/>
      <w:pPr>
        <w:tabs>
          <w:tab w:val="num" w:pos="3600"/>
        </w:tabs>
        <w:ind w:left="3600" w:hanging="360"/>
      </w:pPr>
      <w:rPr>
        <w:rFonts w:ascii="Arial" w:hAnsi="Arial" w:hint="default"/>
      </w:rPr>
    </w:lvl>
    <w:lvl w:ilvl="5" w:tplc="7D92AF22" w:tentative="1">
      <w:start w:val="1"/>
      <w:numFmt w:val="bullet"/>
      <w:lvlText w:val="•"/>
      <w:lvlJc w:val="left"/>
      <w:pPr>
        <w:tabs>
          <w:tab w:val="num" w:pos="4320"/>
        </w:tabs>
        <w:ind w:left="4320" w:hanging="360"/>
      </w:pPr>
      <w:rPr>
        <w:rFonts w:ascii="Arial" w:hAnsi="Arial" w:hint="default"/>
      </w:rPr>
    </w:lvl>
    <w:lvl w:ilvl="6" w:tplc="4F2480B2" w:tentative="1">
      <w:start w:val="1"/>
      <w:numFmt w:val="bullet"/>
      <w:lvlText w:val="•"/>
      <w:lvlJc w:val="left"/>
      <w:pPr>
        <w:tabs>
          <w:tab w:val="num" w:pos="5040"/>
        </w:tabs>
        <w:ind w:left="5040" w:hanging="360"/>
      </w:pPr>
      <w:rPr>
        <w:rFonts w:ascii="Arial" w:hAnsi="Arial" w:hint="default"/>
      </w:rPr>
    </w:lvl>
    <w:lvl w:ilvl="7" w:tplc="AFA6E0D6" w:tentative="1">
      <w:start w:val="1"/>
      <w:numFmt w:val="bullet"/>
      <w:lvlText w:val="•"/>
      <w:lvlJc w:val="left"/>
      <w:pPr>
        <w:tabs>
          <w:tab w:val="num" w:pos="5760"/>
        </w:tabs>
        <w:ind w:left="5760" w:hanging="360"/>
      </w:pPr>
      <w:rPr>
        <w:rFonts w:ascii="Arial" w:hAnsi="Arial" w:hint="default"/>
      </w:rPr>
    </w:lvl>
    <w:lvl w:ilvl="8" w:tplc="FBEAF5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DE60B8"/>
    <w:multiLevelType w:val="hybridMultilevel"/>
    <w:tmpl w:val="5E3C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825E2"/>
    <w:multiLevelType w:val="hybridMultilevel"/>
    <w:tmpl w:val="062A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2F49"/>
    <w:multiLevelType w:val="hybridMultilevel"/>
    <w:tmpl w:val="925A2130"/>
    <w:lvl w:ilvl="0" w:tplc="303A873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C3269"/>
    <w:multiLevelType w:val="hybridMultilevel"/>
    <w:tmpl w:val="5DB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75CBD"/>
    <w:multiLevelType w:val="hybridMultilevel"/>
    <w:tmpl w:val="ACA8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20EA0"/>
    <w:multiLevelType w:val="hybridMultilevel"/>
    <w:tmpl w:val="0C0C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E5020"/>
    <w:multiLevelType w:val="hybridMultilevel"/>
    <w:tmpl w:val="247A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A7F70"/>
    <w:multiLevelType w:val="hybridMultilevel"/>
    <w:tmpl w:val="8220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A589C"/>
    <w:multiLevelType w:val="hybridMultilevel"/>
    <w:tmpl w:val="3D822FD8"/>
    <w:lvl w:ilvl="0" w:tplc="EA988700">
      <w:start w:val="1"/>
      <w:numFmt w:val="bullet"/>
      <w:lvlText w:val="•"/>
      <w:lvlJc w:val="left"/>
      <w:pPr>
        <w:tabs>
          <w:tab w:val="num" w:pos="720"/>
        </w:tabs>
        <w:ind w:left="720" w:hanging="360"/>
      </w:pPr>
      <w:rPr>
        <w:rFonts w:ascii="Arial" w:hAnsi="Arial" w:hint="default"/>
      </w:rPr>
    </w:lvl>
    <w:lvl w:ilvl="1" w:tplc="8D36CCEA" w:tentative="1">
      <w:start w:val="1"/>
      <w:numFmt w:val="bullet"/>
      <w:lvlText w:val="•"/>
      <w:lvlJc w:val="left"/>
      <w:pPr>
        <w:tabs>
          <w:tab w:val="num" w:pos="1440"/>
        </w:tabs>
        <w:ind w:left="1440" w:hanging="360"/>
      </w:pPr>
      <w:rPr>
        <w:rFonts w:ascii="Arial" w:hAnsi="Arial" w:hint="default"/>
      </w:rPr>
    </w:lvl>
    <w:lvl w:ilvl="2" w:tplc="A72E1D2A" w:tentative="1">
      <w:start w:val="1"/>
      <w:numFmt w:val="bullet"/>
      <w:lvlText w:val="•"/>
      <w:lvlJc w:val="left"/>
      <w:pPr>
        <w:tabs>
          <w:tab w:val="num" w:pos="2160"/>
        </w:tabs>
        <w:ind w:left="2160" w:hanging="360"/>
      </w:pPr>
      <w:rPr>
        <w:rFonts w:ascii="Arial" w:hAnsi="Arial" w:hint="default"/>
      </w:rPr>
    </w:lvl>
    <w:lvl w:ilvl="3" w:tplc="216C918A" w:tentative="1">
      <w:start w:val="1"/>
      <w:numFmt w:val="bullet"/>
      <w:lvlText w:val="•"/>
      <w:lvlJc w:val="left"/>
      <w:pPr>
        <w:tabs>
          <w:tab w:val="num" w:pos="2880"/>
        </w:tabs>
        <w:ind w:left="2880" w:hanging="360"/>
      </w:pPr>
      <w:rPr>
        <w:rFonts w:ascii="Arial" w:hAnsi="Arial" w:hint="default"/>
      </w:rPr>
    </w:lvl>
    <w:lvl w:ilvl="4" w:tplc="FD9CE646" w:tentative="1">
      <w:start w:val="1"/>
      <w:numFmt w:val="bullet"/>
      <w:lvlText w:val="•"/>
      <w:lvlJc w:val="left"/>
      <w:pPr>
        <w:tabs>
          <w:tab w:val="num" w:pos="3600"/>
        </w:tabs>
        <w:ind w:left="3600" w:hanging="360"/>
      </w:pPr>
      <w:rPr>
        <w:rFonts w:ascii="Arial" w:hAnsi="Arial" w:hint="default"/>
      </w:rPr>
    </w:lvl>
    <w:lvl w:ilvl="5" w:tplc="92149514" w:tentative="1">
      <w:start w:val="1"/>
      <w:numFmt w:val="bullet"/>
      <w:lvlText w:val="•"/>
      <w:lvlJc w:val="left"/>
      <w:pPr>
        <w:tabs>
          <w:tab w:val="num" w:pos="4320"/>
        </w:tabs>
        <w:ind w:left="4320" w:hanging="360"/>
      </w:pPr>
      <w:rPr>
        <w:rFonts w:ascii="Arial" w:hAnsi="Arial" w:hint="default"/>
      </w:rPr>
    </w:lvl>
    <w:lvl w:ilvl="6" w:tplc="B060BE2C" w:tentative="1">
      <w:start w:val="1"/>
      <w:numFmt w:val="bullet"/>
      <w:lvlText w:val="•"/>
      <w:lvlJc w:val="left"/>
      <w:pPr>
        <w:tabs>
          <w:tab w:val="num" w:pos="5040"/>
        </w:tabs>
        <w:ind w:left="5040" w:hanging="360"/>
      </w:pPr>
      <w:rPr>
        <w:rFonts w:ascii="Arial" w:hAnsi="Arial" w:hint="default"/>
      </w:rPr>
    </w:lvl>
    <w:lvl w:ilvl="7" w:tplc="153AB5D6" w:tentative="1">
      <w:start w:val="1"/>
      <w:numFmt w:val="bullet"/>
      <w:lvlText w:val="•"/>
      <w:lvlJc w:val="left"/>
      <w:pPr>
        <w:tabs>
          <w:tab w:val="num" w:pos="5760"/>
        </w:tabs>
        <w:ind w:left="5760" w:hanging="360"/>
      </w:pPr>
      <w:rPr>
        <w:rFonts w:ascii="Arial" w:hAnsi="Arial" w:hint="default"/>
      </w:rPr>
    </w:lvl>
    <w:lvl w:ilvl="8" w:tplc="847AB6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0C361B5"/>
    <w:multiLevelType w:val="hybridMultilevel"/>
    <w:tmpl w:val="63F4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13863"/>
    <w:multiLevelType w:val="hybridMultilevel"/>
    <w:tmpl w:val="5968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5B7DD9"/>
    <w:multiLevelType w:val="hybridMultilevel"/>
    <w:tmpl w:val="868C0764"/>
    <w:lvl w:ilvl="0" w:tplc="303A8732">
      <w:start w:val="1"/>
      <w:numFmt w:val="bullet"/>
      <w:lvlText w:val="•"/>
      <w:lvlJc w:val="left"/>
      <w:pPr>
        <w:tabs>
          <w:tab w:val="num" w:pos="720"/>
        </w:tabs>
        <w:ind w:left="720" w:hanging="360"/>
      </w:pPr>
      <w:rPr>
        <w:rFonts w:ascii="Arial" w:hAnsi="Arial" w:hint="default"/>
      </w:rPr>
    </w:lvl>
    <w:lvl w:ilvl="1" w:tplc="F07C862E" w:tentative="1">
      <w:start w:val="1"/>
      <w:numFmt w:val="bullet"/>
      <w:lvlText w:val="•"/>
      <w:lvlJc w:val="left"/>
      <w:pPr>
        <w:tabs>
          <w:tab w:val="num" w:pos="1440"/>
        </w:tabs>
        <w:ind w:left="1440" w:hanging="360"/>
      </w:pPr>
      <w:rPr>
        <w:rFonts w:ascii="Arial" w:hAnsi="Arial" w:hint="default"/>
      </w:rPr>
    </w:lvl>
    <w:lvl w:ilvl="2" w:tplc="2F98229C" w:tentative="1">
      <w:start w:val="1"/>
      <w:numFmt w:val="bullet"/>
      <w:lvlText w:val="•"/>
      <w:lvlJc w:val="left"/>
      <w:pPr>
        <w:tabs>
          <w:tab w:val="num" w:pos="2160"/>
        </w:tabs>
        <w:ind w:left="2160" w:hanging="360"/>
      </w:pPr>
      <w:rPr>
        <w:rFonts w:ascii="Arial" w:hAnsi="Arial" w:hint="default"/>
      </w:rPr>
    </w:lvl>
    <w:lvl w:ilvl="3" w:tplc="047EB166" w:tentative="1">
      <w:start w:val="1"/>
      <w:numFmt w:val="bullet"/>
      <w:lvlText w:val="•"/>
      <w:lvlJc w:val="left"/>
      <w:pPr>
        <w:tabs>
          <w:tab w:val="num" w:pos="2880"/>
        </w:tabs>
        <w:ind w:left="2880" w:hanging="360"/>
      </w:pPr>
      <w:rPr>
        <w:rFonts w:ascii="Arial" w:hAnsi="Arial" w:hint="default"/>
      </w:rPr>
    </w:lvl>
    <w:lvl w:ilvl="4" w:tplc="3438C6A8" w:tentative="1">
      <w:start w:val="1"/>
      <w:numFmt w:val="bullet"/>
      <w:lvlText w:val="•"/>
      <w:lvlJc w:val="left"/>
      <w:pPr>
        <w:tabs>
          <w:tab w:val="num" w:pos="3600"/>
        </w:tabs>
        <w:ind w:left="3600" w:hanging="360"/>
      </w:pPr>
      <w:rPr>
        <w:rFonts w:ascii="Arial" w:hAnsi="Arial" w:hint="default"/>
      </w:rPr>
    </w:lvl>
    <w:lvl w:ilvl="5" w:tplc="C99E5DB2" w:tentative="1">
      <w:start w:val="1"/>
      <w:numFmt w:val="bullet"/>
      <w:lvlText w:val="•"/>
      <w:lvlJc w:val="left"/>
      <w:pPr>
        <w:tabs>
          <w:tab w:val="num" w:pos="4320"/>
        </w:tabs>
        <w:ind w:left="4320" w:hanging="360"/>
      </w:pPr>
      <w:rPr>
        <w:rFonts w:ascii="Arial" w:hAnsi="Arial" w:hint="default"/>
      </w:rPr>
    </w:lvl>
    <w:lvl w:ilvl="6" w:tplc="0FA0C690" w:tentative="1">
      <w:start w:val="1"/>
      <w:numFmt w:val="bullet"/>
      <w:lvlText w:val="•"/>
      <w:lvlJc w:val="left"/>
      <w:pPr>
        <w:tabs>
          <w:tab w:val="num" w:pos="5040"/>
        </w:tabs>
        <w:ind w:left="5040" w:hanging="360"/>
      </w:pPr>
      <w:rPr>
        <w:rFonts w:ascii="Arial" w:hAnsi="Arial" w:hint="default"/>
      </w:rPr>
    </w:lvl>
    <w:lvl w:ilvl="7" w:tplc="2D14CCA0" w:tentative="1">
      <w:start w:val="1"/>
      <w:numFmt w:val="bullet"/>
      <w:lvlText w:val="•"/>
      <w:lvlJc w:val="left"/>
      <w:pPr>
        <w:tabs>
          <w:tab w:val="num" w:pos="5760"/>
        </w:tabs>
        <w:ind w:left="5760" w:hanging="360"/>
      </w:pPr>
      <w:rPr>
        <w:rFonts w:ascii="Arial" w:hAnsi="Arial" w:hint="default"/>
      </w:rPr>
    </w:lvl>
    <w:lvl w:ilvl="8" w:tplc="9CB6A2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5084355"/>
    <w:multiLevelType w:val="hybridMultilevel"/>
    <w:tmpl w:val="A0F4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177669"/>
    <w:multiLevelType w:val="hybridMultilevel"/>
    <w:tmpl w:val="F0D23834"/>
    <w:lvl w:ilvl="0" w:tplc="80A0E458">
      <w:start w:val="1"/>
      <w:numFmt w:val="bullet"/>
      <w:lvlText w:val=""/>
      <w:lvlJc w:val="left"/>
      <w:pPr>
        <w:ind w:left="720" w:hanging="360"/>
      </w:pPr>
      <w:rPr>
        <w:rFonts w:ascii="Symbol" w:hAnsi="Symbol" w:hint="default"/>
      </w:rPr>
    </w:lvl>
    <w:lvl w:ilvl="1" w:tplc="8430A4DC">
      <w:start w:val="1"/>
      <w:numFmt w:val="bullet"/>
      <w:lvlText w:val="o"/>
      <w:lvlJc w:val="left"/>
      <w:pPr>
        <w:ind w:left="1440" w:hanging="360"/>
      </w:pPr>
      <w:rPr>
        <w:rFonts w:ascii="Courier New" w:hAnsi="Courier New" w:hint="default"/>
      </w:rPr>
    </w:lvl>
    <w:lvl w:ilvl="2" w:tplc="F76CA268">
      <w:start w:val="1"/>
      <w:numFmt w:val="bullet"/>
      <w:lvlText w:val=""/>
      <w:lvlJc w:val="left"/>
      <w:pPr>
        <w:ind w:left="2160" w:hanging="360"/>
      </w:pPr>
      <w:rPr>
        <w:rFonts w:ascii="Wingdings" w:hAnsi="Wingdings" w:hint="default"/>
      </w:rPr>
    </w:lvl>
    <w:lvl w:ilvl="3" w:tplc="E9AE60C4">
      <w:start w:val="1"/>
      <w:numFmt w:val="bullet"/>
      <w:lvlText w:val=""/>
      <w:lvlJc w:val="left"/>
      <w:pPr>
        <w:ind w:left="2880" w:hanging="360"/>
      </w:pPr>
      <w:rPr>
        <w:rFonts w:ascii="Symbol" w:hAnsi="Symbol" w:hint="default"/>
      </w:rPr>
    </w:lvl>
    <w:lvl w:ilvl="4" w:tplc="B6927D2A">
      <w:start w:val="1"/>
      <w:numFmt w:val="bullet"/>
      <w:lvlText w:val="o"/>
      <w:lvlJc w:val="left"/>
      <w:pPr>
        <w:ind w:left="3600" w:hanging="360"/>
      </w:pPr>
      <w:rPr>
        <w:rFonts w:ascii="Courier New" w:hAnsi="Courier New" w:hint="default"/>
      </w:rPr>
    </w:lvl>
    <w:lvl w:ilvl="5" w:tplc="12D861CA">
      <w:start w:val="1"/>
      <w:numFmt w:val="bullet"/>
      <w:lvlText w:val=""/>
      <w:lvlJc w:val="left"/>
      <w:pPr>
        <w:ind w:left="4320" w:hanging="360"/>
      </w:pPr>
      <w:rPr>
        <w:rFonts w:ascii="Wingdings" w:hAnsi="Wingdings" w:hint="default"/>
      </w:rPr>
    </w:lvl>
    <w:lvl w:ilvl="6" w:tplc="17D6E648">
      <w:start w:val="1"/>
      <w:numFmt w:val="bullet"/>
      <w:lvlText w:val=""/>
      <w:lvlJc w:val="left"/>
      <w:pPr>
        <w:ind w:left="5040" w:hanging="360"/>
      </w:pPr>
      <w:rPr>
        <w:rFonts w:ascii="Symbol" w:hAnsi="Symbol" w:hint="default"/>
      </w:rPr>
    </w:lvl>
    <w:lvl w:ilvl="7" w:tplc="F3BE4F5E">
      <w:start w:val="1"/>
      <w:numFmt w:val="bullet"/>
      <w:lvlText w:val="o"/>
      <w:lvlJc w:val="left"/>
      <w:pPr>
        <w:ind w:left="5760" w:hanging="360"/>
      </w:pPr>
      <w:rPr>
        <w:rFonts w:ascii="Courier New" w:hAnsi="Courier New" w:hint="default"/>
      </w:rPr>
    </w:lvl>
    <w:lvl w:ilvl="8" w:tplc="33245424">
      <w:start w:val="1"/>
      <w:numFmt w:val="bullet"/>
      <w:lvlText w:val=""/>
      <w:lvlJc w:val="left"/>
      <w:pPr>
        <w:ind w:left="6480" w:hanging="360"/>
      </w:pPr>
      <w:rPr>
        <w:rFonts w:ascii="Wingdings" w:hAnsi="Wingdings" w:hint="default"/>
      </w:rPr>
    </w:lvl>
  </w:abstractNum>
  <w:abstractNum w:abstractNumId="27" w15:restartNumberingAfterBreak="0">
    <w:nsid w:val="36F172A9"/>
    <w:multiLevelType w:val="hybridMultilevel"/>
    <w:tmpl w:val="480E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93DEA"/>
    <w:multiLevelType w:val="hybridMultilevel"/>
    <w:tmpl w:val="758A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F30006"/>
    <w:multiLevelType w:val="hybridMultilevel"/>
    <w:tmpl w:val="2E1AE216"/>
    <w:lvl w:ilvl="0" w:tplc="288E14FC">
      <w:start w:val="1"/>
      <w:numFmt w:val="bullet"/>
      <w:lvlText w:val=""/>
      <w:lvlJc w:val="left"/>
      <w:pPr>
        <w:ind w:left="720" w:hanging="360"/>
      </w:pPr>
      <w:rPr>
        <w:rFonts w:ascii="Symbol" w:hAnsi="Symbol" w:hint="default"/>
      </w:rPr>
    </w:lvl>
    <w:lvl w:ilvl="1" w:tplc="560EDEE2">
      <w:start w:val="1"/>
      <w:numFmt w:val="bullet"/>
      <w:lvlText w:val="o"/>
      <w:lvlJc w:val="left"/>
      <w:pPr>
        <w:ind w:left="1440" w:hanging="360"/>
      </w:pPr>
      <w:rPr>
        <w:rFonts w:ascii="Courier New" w:hAnsi="Courier New" w:hint="default"/>
      </w:rPr>
    </w:lvl>
    <w:lvl w:ilvl="2" w:tplc="FE860AFA">
      <w:start w:val="1"/>
      <w:numFmt w:val="bullet"/>
      <w:lvlText w:val=""/>
      <w:lvlJc w:val="left"/>
      <w:pPr>
        <w:ind w:left="2160" w:hanging="360"/>
      </w:pPr>
      <w:rPr>
        <w:rFonts w:ascii="Wingdings" w:hAnsi="Wingdings" w:hint="default"/>
      </w:rPr>
    </w:lvl>
    <w:lvl w:ilvl="3" w:tplc="94BA1336">
      <w:start w:val="1"/>
      <w:numFmt w:val="bullet"/>
      <w:lvlText w:val=""/>
      <w:lvlJc w:val="left"/>
      <w:pPr>
        <w:ind w:left="2880" w:hanging="360"/>
      </w:pPr>
      <w:rPr>
        <w:rFonts w:ascii="Symbol" w:hAnsi="Symbol" w:hint="default"/>
      </w:rPr>
    </w:lvl>
    <w:lvl w:ilvl="4" w:tplc="854AE862">
      <w:start w:val="1"/>
      <w:numFmt w:val="bullet"/>
      <w:lvlText w:val="o"/>
      <w:lvlJc w:val="left"/>
      <w:pPr>
        <w:ind w:left="3600" w:hanging="360"/>
      </w:pPr>
      <w:rPr>
        <w:rFonts w:ascii="Courier New" w:hAnsi="Courier New" w:hint="default"/>
      </w:rPr>
    </w:lvl>
    <w:lvl w:ilvl="5" w:tplc="7A60401A">
      <w:start w:val="1"/>
      <w:numFmt w:val="bullet"/>
      <w:lvlText w:val=""/>
      <w:lvlJc w:val="left"/>
      <w:pPr>
        <w:ind w:left="4320" w:hanging="360"/>
      </w:pPr>
      <w:rPr>
        <w:rFonts w:ascii="Wingdings" w:hAnsi="Wingdings" w:hint="default"/>
      </w:rPr>
    </w:lvl>
    <w:lvl w:ilvl="6" w:tplc="976472D0">
      <w:start w:val="1"/>
      <w:numFmt w:val="bullet"/>
      <w:lvlText w:val=""/>
      <w:lvlJc w:val="left"/>
      <w:pPr>
        <w:ind w:left="5040" w:hanging="360"/>
      </w:pPr>
      <w:rPr>
        <w:rFonts w:ascii="Symbol" w:hAnsi="Symbol" w:hint="default"/>
      </w:rPr>
    </w:lvl>
    <w:lvl w:ilvl="7" w:tplc="31EEC630">
      <w:start w:val="1"/>
      <w:numFmt w:val="bullet"/>
      <w:lvlText w:val="o"/>
      <w:lvlJc w:val="left"/>
      <w:pPr>
        <w:ind w:left="5760" w:hanging="360"/>
      </w:pPr>
      <w:rPr>
        <w:rFonts w:ascii="Courier New" w:hAnsi="Courier New" w:hint="default"/>
      </w:rPr>
    </w:lvl>
    <w:lvl w:ilvl="8" w:tplc="D4822236">
      <w:start w:val="1"/>
      <w:numFmt w:val="bullet"/>
      <w:lvlText w:val=""/>
      <w:lvlJc w:val="left"/>
      <w:pPr>
        <w:ind w:left="6480" w:hanging="360"/>
      </w:pPr>
      <w:rPr>
        <w:rFonts w:ascii="Wingdings" w:hAnsi="Wingdings" w:hint="default"/>
      </w:rPr>
    </w:lvl>
  </w:abstractNum>
  <w:abstractNum w:abstractNumId="30" w15:restartNumberingAfterBreak="0">
    <w:nsid w:val="3BED3B7B"/>
    <w:multiLevelType w:val="hybridMultilevel"/>
    <w:tmpl w:val="E7A4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64194"/>
    <w:multiLevelType w:val="hybridMultilevel"/>
    <w:tmpl w:val="39389288"/>
    <w:lvl w:ilvl="0" w:tplc="E036F704">
      <w:start w:val="1"/>
      <w:numFmt w:val="bullet"/>
      <w:lvlText w:val=""/>
      <w:lvlJc w:val="left"/>
      <w:pPr>
        <w:ind w:left="720" w:hanging="360"/>
      </w:pPr>
      <w:rPr>
        <w:rFonts w:ascii="Symbol" w:hAnsi="Symbol" w:hint="default"/>
      </w:rPr>
    </w:lvl>
    <w:lvl w:ilvl="1" w:tplc="E0E65AFC">
      <w:start w:val="1"/>
      <w:numFmt w:val="bullet"/>
      <w:lvlText w:val="o"/>
      <w:lvlJc w:val="left"/>
      <w:pPr>
        <w:ind w:left="1440" w:hanging="360"/>
      </w:pPr>
      <w:rPr>
        <w:rFonts w:ascii="Courier New" w:hAnsi="Courier New" w:hint="default"/>
      </w:rPr>
    </w:lvl>
    <w:lvl w:ilvl="2" w:tplc="DF4C1396">
      <w:start w:val="1"/>
      <w:numFmt w:val="bullet"/>
      <w:lvlText w:val=""/>
      <w:lvlJc w:val="left"/>
      <w:pPr>
        <w:ind w:left="2160" w:hanging="360"/>
      </w:pPr>
      <w:rPr>
        <w:rFonts w:ascii="Wingdings" w:hAnsi="Wingdings" w:hint="default"/>
      </w:rPr>
    </w:lvl>
    <w:lvl w:ilvl="3" w:tplc="DB6098A8">
      <w:start w:val="1"/>
      <w:numFmt w:val="bullet"/>
      <w:lvlText w:val=""/>
      <w:lvlJc w:val="left"/>
      <w:pPr>
        <w:ind w:left="2880" w:hanging="360"/>
      </w:pPr>
      <w:rPr>
        <w:rFonts w:ascii="Symbol" w:hAnsi="Symbol" w:hint="default"/>
      </w:rPr>
    </w:lvl>
    <w:lvl w:ilvl="4" w:tplc="02224CCC">
      <w:start w:val="1"/>
      <w:numFmt w:val="bullet"/>
      <w:lvlText w:val="o"/>
      <w:lvlJc w:val="left"/>
      <w:pPr>
        <w:ind w:left="3600" w:hanging="360"/>
      </w:pPr>
      <w:rPr>
        <w:rFonts w:ascii="Courier New" w:hAnsi="Courier New" w:hint="default"/>
      </w:rPr>
    </w:lvl>
    <w:lvl w:ilvl="5" w:tplc="B5003D2C">
      <w:start w:val="1"/>
      <w:numFmt w:val="bullet"/>
      <w:lvlText w:val=""/>
      <w:lvlJc w:val="left"/>
      <w:pPr>
        <w:ind w:left="4320" w:hanging="360"/>
      </w:pPr>
      <w:rPr>
        <w:rFonts w:ascii="Wingdings" w:hAnsi="Wingdings" w:hint="default"/>
      </w:rPr>
    </w:lvl>
    <w:lvl w:ilvl="6" w:tplc="3586D42A">
      <w:start w:val="1"/>
      <w:numFmt w:val="bullet"/>
      <w:lvlText w:val=""/>
      <w:lvlJc w:val="left"/>
      <w:pPr>
        <w:ind w:left="5040" w:hanging="360"/>
      </w:pPr>
      <w:rPr>
        <w:rFonts w:ascii="Symbol" w:hAnsi="Symbol" w:hint="default"/>
      </w:rPr>
    </w:lvl>
    <w:lvl w:ilvl="7" w:tplc="F4F877B0">
      <w:start w:val="1"/>
      <w:numFmt w:val="bullet"/>
      <w:lvlText w:val="o"/>
      <w:lvlJc w:val="left"/>
      <w:pPr>
        <w:ind w:left="5760" w:hanging="360"/>
      </w:pPr>
      <w:rPr>
        <w:rFonts w:ascii="Courier New" w:hAnsi="Courier New" w:hint="default"/>
      </w:rPr>
    </w:lvl>
    <w:lvl w:ilvl="8" w:tplc="10001DBC">
      <w:start w:val="1"/>
      <w:numFmt w:val="bullet"/>
      <w:lvlText w:val=""/>
      <w:lvlJc w:val="left"/>
      <w:pPr>
        <w:ind w:left="6480" w:hanging="360"/>
      </w:pPr>
      <w:rPr>
        <w:rFonts w:ascii="Wingdings" w:hAnsi="Wingdings" w:hint="default"/>
      </w:rPr>
    </w:lvl>
  </w:abstractNum>
  <w:abstractNum w:abstractNumId="32" w15:restartNumberingAfterBreak="0">
    <w:nsid w:val="3D3C7049"/>
    <w:multiLevelType w:val="hybridMultilevel"/>
    <w:tmpl w:val="EE98E9B6"/>
    <w:lvl w:ilvl="0" w:tplc="8942087C">
      <w:start w:val="1"/>
      <w:numFmt w:val="bullet"/>
      <w:lvlText w:val=""/>
      <w:lvlJc w:val="left"/>
      <w:pPr>
        <w:ind w:left="720" w:hanging="360"/>
      </w:pPr>
      <w:rPr>
        <w:rFonts w:ascii="Symbol" w:hAnsi="Symbol" w:hint="default"/>
      </w:rPr>
    </w:lvl>
    <w:lvl w:ilvl="1" w:tplc="BAF871AC">
      <w:start w:val="1"/>
      <w:numFmt w:val="bullet"/>
      <w:lvlText w:val="o"/>
      <w:lvlJc w:val="left"/>
      <w:pPr>
        <w:ind w:left="1440" w:hanging="360"/>
      </w:pPr>
      <w:rPr>
        <w:rFonts w:ascii="Courier New" w:hAnsi="Courier New" w:hint="default"/>
      </w:rPr>
    </w:lvl>
    <w:lvl w:ilvl="2" w:tplc="3B5CC8DA">
      <w:start w:val="1"/>
      <w:numFmt w:val="bullet"/>
      <w:lvlText w:val=""/>
      <w:lvlJc w:val="left"/>
      <w:pPr>
        <w:ind w:left="2160" w:hanging="360"/>
      </w:pPr>
      <w:rPr>
        <w:rFonts w:ascii="Wingdings" w:hAnsi="Wingdings" w:hint="default"/>
      </w:rPr>
    </w:lvl>
    <w:lvl w:ilvl="3" w:tplc="0716260C">
      <w:start w:val="1"/>
      <w:numFmt w:val="bullet"/>
      <w:lvlText w:val=""/>
      <w:lvlJc w:val="left"/>
      <w:pPr>
        <w:ind w:left="2880" w:hanging="360"/>
      </w:pPr>
      <w:rPr>
        <w:rFonts w:ascii="Symbol" w:hAnsi="Symbol" w:hint="default"/>
      </w:rPr>
    </w:lvl>
    <w:lvl w:ilvl="4" w:tplc="177E9450">
      <w:start w:val="1"/>
      <w:numFmt w:val="bullet"/>
      <w:lvlText w:val="o"/>
      <w:lvlJc w:val="left"/>
      <w:pPr>
        <w:ind w:left="3600" w:hanging="360"/>
      </w:pPr>
      <w:rPr>
        <w:rFonts w:ascii="Courier New" w:hAnsi="Courier New" w:hint="default"/>
      </w:rPr>
    </w:lvl>
    <w:lvl w:ilvl="5" w:tplc="42D2DA52">
      <w:start w:val="1"/>
      <w:numFmt w:val="bullet"/>
      <w:lvlText w:val=""/>
      <w:lvlJc w:val="left"/>
      <w:pPr>
        <w:ind w:left="4320" w:hanging="360"/>
      </w:pPr>
      <w:rPr>
        <w:rFonts w:ascii="Wingdings" w:hAnsi="Wingdings" w:hint="default"/>
      </w:rPr>
    </w:lvl>
    <w:lvl w:ilvl="6" w:tplc="2ACAFB64">
      <w:start w:val="1"/>
      <w:numFmt w:val="bullet"/>
      <w:lvlText w:val=""/>
      <w:lvlJc w:val="left"/>
      <w:pPr>
        <w:ind w:left="5040" w:hanging="360"/>
      </w:pPr>
      <w:rPr>
        <w:rFonts w:ascii="Symbol" w:hAnsi="Symbol" w:hint="default"/>
      </w:rPr>
    </w:lvl>
    <w:lvl w:ilvl="7" w:tplc="ECDE91FA">
      <w:start w:val="1"/>
      <w:numFmt w:val="bullet"/>
      <w:lvlText w:val="o"/>
      <w:lvlJc w:val="left"/>
      <w:pPr>
        <w:ind w:left="5760" w:hanging="360"/>
      </w:pPr>
      <w:rPr>
        <w:rFonts w:ascii="Courier New" w:hAnsi="Courier New" w:hint="default"/>
      </w:rPr>
    </w:lvl>
    <w:lvl w:ilvl="8" w:tplc="AFFA9E46">
      <w:start w:val="1"/>
      <w:numFmt w:val="bullet"/>
      <w:lvlText w:val=""/>
      <w:lvlJc w:val="left"/>
      <w:pPr>
        <w:ind w:left="6480" w:hanging="360"/>
      </w:pPr>
      <w:rPr>
        <w:rFonts w:ascii="Wingdings" w:hAnsi="Wingdings" w:hint="default"/>
      </w:rPr>
    </w:lvl>
  </w:abstractNum>
  <w:abstractNum w:abstractNumId="33" w15:restartNumberingAfterBreak="0">
    <w:nsid w:val="4B276685"/>
    <w:multiLevelType w:val="hybridMultilevel"/>
    <w:tmpl w:val="7422CB00"/>
    <w:lvl w:ilvl="0" w:tplc="AF841254">
      <w:numFmt w:val="bullet"/>
      <w:lvlText w:val="-"/>
      <w:lvlJc w:val="left"/>
      <w:pPr>
        <w:ind w:left="720" w:hanging="360"/>
      </w:pPr>
      <w:rPr>
        <w:rFonts w:ascii="Calibri" w:eastAsia="Times New Roman"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FB6C49"/>
    <w:multiLevelType w:val="hybridMultilevel"/>
    <w:tmpl w:val="DCEE2588"/>
    <w:lvl w:ilvl="0" w:tplc="42203012">
      <w:start w:val="1"/>
      <w:numFmt w:val="bullet"/>
      <w:lvlText w:val=""/>
      <w:lvlJc w:val="left"/>
      <w:pPr>
        <w:ind w:left="720" w:hanging="360"/>
      </w:pPr>
      <w:rPr>
        <w:rFonts w:ascii="Symbol" w:hAnsi="Symbol" w:hint="default"/>
      </w:rPr>
    </w:lvl>
    <w:lvl w:ilvl="1" w:tplc="8FDC86D2">
      <w:start w:val="1"/>
      <w:numFmt w:val="bullet"/>
      <w:lvlText w:val="o"/>
      <w:lvlJc w:val="left"/>
      <w:pPr>
        <w:ind w:left="1440" w:hanging="360"/>
      </w:pPr>
      <w:rPr>
        <w:rFonts w:ascii="Courier New" w:hAnsi="Courier New" w:hint="default"/>
      </w:rPr>
    </w:lvl>
    <w:lvl w:ilvl="2" w:tplc="BB5A1F0C">
      <w:start w:val="1"/>
      <w:numFmt w:val="bullet"/>
      <w:lvlText w:val=""/>
      <w:lvlJc w:val="left"/>
      <w:pPr>
        <w:ind w:left="2160" w:hanging="360"/>
      </w:pPr>
      <w:rPr>
        <w:rFonts w:ascii="Wingdings" w:hAnsi="Wingdings" w:hint="default"/>
      </w:rPr>
    </w:lvl>
    <w:lvl w:ilvl="3" w:tplc="5E2E6912">
      <w:start w:val="1"/>
      <w:numFmt w:val="bullet"/>
      <w:lvlText w:val=""/>
      <w:lvlJc w:val="left"/>
      <w:pPr>
        <w:ind w:left="2880" w:hanging="360"/>
      </w:pPr>
      <w:rPr>
        <w:rFonts w:ascii="Symbol" w:hAnsi="Symbol" w:hint="default"/>
      </w:rPr>
    </w:lvl>
    <w:lvl w:ilvl="4" w:tplc="79A87ECE">
      <w:start w:val="1"/>
      <w:numFmt w:val="bullet"/>
      <w:lvlText w:val="o"/>
      <w:lvlJc w:val="left"/>
      <w:pPr>
        <w:ind w:left="3600" w:hanging="360"/>
      </w:pPr>
      <w:rPr>
        <w:rFonts w:ascii="Courier New" w:hAnsi="Courier New" w:hint="default"/>
      </w:rPr>
    </w:lvl>
    <w:lvl w:ilvl="5" w:tplc="0B647BEC">
      <w:start w:val="1"/>
      <w:numFmt w:val="bullet"/>
      <w:lvlText w:val=""/>
      <w:lvlJc w:val="left"/>
      <w:pPr>
        <w:ind w:left="4320" w:hanging="360"/>
      </w:pPr>
      <w:rPr>
        <w:rFonts w:ascii="Wingdings" w:hAnsi="Wingdings" w:hint="default"/>
      </w:rPr>
    </w:lvl>
    <w:lvl w:ilvl="6" w:tplc="6E1CB66A">
      <w:start w:val="1"/>
      <w:numFmt w:val="bullet"/>
      <w:lvlText w:val=""/>
      <w:lvlJc w:val="left"/>
      <w:pPr>
        <w:ind w:left="5040" w:hanging="360"/>
      </w:pPr>
      <w:rPr>
        <w:rFonts w:ascii="Symbol" w:hAnsi="Symbol" w:hint="default"/>
      </w:rPr>
    </w:lvl>
    <w:lvl w:ilvl="7" w:tplc="9D8EE606">
      <w:start w:val="1"/>
      <w:numFmt w:val="bullet"/>
      <w:lvlText w:val="o"/>
      <w:lvlJc w:val="left"/>
      <w:pPr>
        <w:ind w:left="5760" w:hanging="360"/>
      </w:pPr>
      <w:rPr>
        <w:rFonts w:ascii="Courier New" w:hAnsi="Courier New" w:hint="default"/>
      </w:rPr>
    </w:lvl>
    <w:lvl w:ilvl="8" w:tplc="32AC5486">
      <w:start w:val="1"/>
      <w:numFmt w:val="bullet"/>
      <w:lvlText w:val=""/>
      <w:lvlJc w:val="left"/>
      <w:pPr>
        <w:ind w:left="6480" w:hanging="360"/>
      </w:pPr>
      <w:rPr>
        <w:rFonts w:ascii="Wingdings" w:hAnsi="Wingdings" w:hint="default"/>
      </w:rPr>
    </w:lvl>
  </w:abstractNum>
  <w:abstractNum w:abstractNumId="35" w15:restartNumberingAfterBreak="0">
    <w:nsid w:val="4D69095E"/>
    <w:multiLevelType w:val="hybridMultilevel"/>
    <w:tmpl w:val="3258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2F559D"/>
    <w:multiLevelType w:val="hybridMultilevel"/>
    <w:tmpl w:val="6BE00C42"/>
    <w:lvl w:ilvl="0" w:tplc="84BEF10E">
      <w:start w:val="1"/>
      <w:numFmt w:val="bullet"/>
      <w:lvlText w:val=""/>
      <w:lvlJc w:val="left"/>
      <w:pPr>
        <w:ind w:left="720" w:hanging="360"/>
      </w:pPr>
      <w:rPr>
        <w:rFonts w:ascii="Symbol" w:hAnsi="Symbol" w:hint="default"/>
      </w:rPr>
    </w:lvl>
    <w:lvl w:ilvl="1" w:tplc="65A0051E">
      <w:start w:val="1"/>
      <w:numFmt w:val="bullet"/>
      <w:lvlText w:val="o"/>
      <w:lvlJc w:val="left"/>
      <w:pPr>
        <w:ind w:left="1440" w:hanging="360"/>
      </w:pPr>
      <w:rPr>
        <w:rFonts w:ascii="Courier New" w:hAnsi="Courier New" w:hint="default"/>
      </w:rPr>
    </w:lvl>
    <w:lvl w:ilvl="2" w:tplc="AA1EC9AE">
      <w:start w:val="1"/>
      <w:numFmt w:val="bullet"/>
      <w:lvlText w:val=""/>
      <w:lvlJc w:val="left"/>
      <w:pPr>
        <w:ind w:left="2160" w:hanging="360"/>
      </w:pPr>
      <w:rPr>
        <w:rFonts w:ascii="Wingdings" w:hAnsi="Wingdings" w:hint="default"/>
      </w:rPr>
    </w:lvl>
    <w:lvl w:ilvl="3" w:tplc="C92C1E4E">
      <w:start w:val="1"/>
      <w:numFmt w:val="bullet"/>
      <w:lvlText w:val=""/>
      <w:lvlJc w:val="left"/>
      <w:pPr>
        <w:ind w:left="2880" w:hanging="360"/>
      </w:pPr>
      <w:rPr>
        <w:rFonts w:ascii="Symbol" w:hAnsi="Symbol" w:hint="default"/>
      </w:rPr>
    </w:lvl>
    <w:lvl w:ilvl="4" w:tplc="EC88AA6A">
      <w:start w:val="1"/>
      <w:numFmt w:val="bullet"/>
      <w:lvlText w:val="o"/>
      <w:lvlJc w:val="left"/>
      <w:pPr>
        <w:ind w:left="3600" w:hanging="360"/>
      </w:pPr>
      <w:rPr>
        <w:rFonts w:ascii="Courier New" w:hAnsi="Courier New" w:hint="default"/>
      </w:rPr>
    </w:lvl>
    <w:lvl w:ilvl="5" w:tplc="4F2492CC">
      <w:start w:val="1"/>
      <w:numFmt w:val="bullet"/>
      <w:lvlText w:val=""/>
      <w:lvlJc w:val="left"/>
      <w:pPr>
        <w:ind w:left="4320" w:hanging="360"/>
      </w:pPr>
      <w:rPr>
        <w:rFonts w:ascii="Wingdings" w:hAnsi="Wingdings" w:hint="default"/>
      </w:rPr>
    </w:lvl>
    <w:lvl w:ilvl="6" w:tplc="285E17FA">
      <w:start w:val="1"/>
      <w:numFmt w:val="bullet"/>
      <w:lvlText w:val=""/>
      <w:lvlJc w:val="left"/>
      <w:pPr>
        <w:ind w:left="5040" w:hanging="360"/>
      </w:pPr>
      <w:rPr>
        <w:rFonts w:ascii="Symbol" w:hAnsi="Symbol" w:hint="default"/>
      </w:rPr>
    </w:lvl>
    <w:lvl w:ilvl="7" w:tplc="331C0B1E">
      <w:start w:val="1"/>
      <w:numFmt w:val="bullet"/>
      <w:lvlText w:val="o"/>
      <w:lvlJc w:val="left"/>
      <w:pPr>
        <w:ind w:left="5760" w:hanging="360"/>
      </w:pPr>
      <w:rPr>
        <w:rFonts w:ascii="Courier New" w:hAnsi="Courier New" w:hint="default"/>
      </w:rPr>
    </w:lvl>
    <w:lvl w:ilvl="8" w:tplc="C2245FC6">
      <w:start w:val="1"/>
      <w:numFmt w:val="bullet"/>
      <w:lvlText w:val=""/>
      <w:lvlJc w:val="left"/>
      <w:pPr>
        <w:ind w:left="6480" w:hanging="360"/>
      </w:pPr>
      <w:rPr>
        <w:rFonts w:ascii="Wingdings" w:hAnsi="Wingdings" w:hint="default"/>
      </w:rPr>
    </w:lvl>
  </w:abstractNum>
  <w:abstractNum w:abstractNumId="37" w15:restartNumberingAfterBreak="0">
    <w:nsid w:val="528453C3"/>
    <w:multiLevelType w:val="hybridMultilevel"/>
    <w:tmpl w:val="3C9472BE"/>
    <w:lvl w:ilvl="0" w:tplc="0FA0C618">
      <w:start w:val="1"/>
      <w:numFmt w:val="decimal"/>
      <w:lvlText w:val="%1)"/>
      <w:lvlJc w:val="left"/>
      <w:pPr>
        <w:ind w:left="720" w:hanging="360"/>
      </w:pPr>
      <w:rPr>
        <w:rFonts w:cstheme="minorHAnsi" w:hint="default"/>
        <w:b/>
        <w:color w:val="21212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6A3A65"/>
    <w:multiLevelType w:val="hybridMultilevel"/>
    <w:tmpl w:val="D95C3A7A"/>
    <w:lvl w:ilvl="0" w:tplc="EA9887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F4295F"/>
    <w:multiLevelType w:val="hybridMultilevel"/>
    <w:tmpl w:val="943E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065D3"/>
    <w:multiLevelType w:val="hybridMultilevel"/>
    <w:tmpl w:val="69AA2758"/>
    <w:lvl w:ilvl="0" w:tplc="6382EE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996A30"/>
    <w:multiLevelType w:val="hybridMultilevel"/>
    <w:tmpl w:val="E15E93E6"/>
    <w:lvl w:ilvl="0" w:tplc="303A873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B382E9E"/>
    <w:multiLevelType w:val="hybridMultilevel"/>
    <w:tmpl w:val="3020B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63146"/>
    <w:multiLevelType w:val="hybridMultilevel"/>
    <w:tmpl w:val="31945868"/>
    <w:lvl w:ilvl="0" w:tplc="0409000F">
      <w:start w:val="1"/>
      <w:numFmt w:val="decimal"/>
      <w:lvlText w:val="%1."/>
      <w:lvlJc w:val="left"/>
      <w:pPr>
        <w:ind w:left="720" w:hanging="360"/>
      </w:pPr>
      <w:rPr>
        <w:rFonts w:hint="default"/>
        <w:b/>
        <w:color w:val="21212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FB438D"/>
    <w:multiLevelType w:val="hybridMultilevel"/>
    <w:tmpl w:val="9806C47A"/>
    <w:lvl w:ilvl="0" w:tplc="3934FDE0">
      <w:start w:val="1"/>
      <w:numFmt w:val="bullet"/>
      <w:lvlText w:val=""/>
      <w:lvlJc w:val="left"/>
      <w:pPr>
        <w:ind w:left="720" w:hanging="360"/>
      </w:pPr>
      <w:rPr>
        <w:rFonts w:ascii="Symbol" w:hAnsi="Symbol" w:hint="default"/>
      </w:rPr>
    </w:lvl>
    <w:lvl w:ilvl="1" w:tplc="2D1AC534">
      <w:start w:val="1"/>
      <w:numFmt w:val="bullet"/>
      <w:lvlText w:val="o"/>
      <w:lvlJc w:val="left"/>
      <w:pPr>
        <w:ind w:left="1440" w:hanging="360"/>
      </w:pPr>
      <w:rPr>
        <w:rFonts w:ascii="Courier New" w:hAnsi="Courier New" w:hint="default"/>
      </w:rPr>
    </w:lvl>
    <w:lvl w:ilvl="2" w:tplc="DC82113C">
      <w:start w:val="1"/>
      <w:numFmt w:val="bullet"/>
      <w:lvlText w:val=""/>
      <w:lvlJc w:val="left"/>
      <w:pPr>
        <w:ind w:left="2160" w:hanging="360"/>
      </w:pPr>
      <w:rPr>
        <w:rFonts w:ascii="Wingdings" w:hAnsi="Wingdings" w:hint="default"/>
      </w:rPr>
    </w:lvl>
    <w:lvl w:ilvl="3" w:tplc="A11E6F86">
      <w:start w:val="1"/>
      <w:numFmt w:val="bullet"/>
      <w:lvlText w:val=""/>
      <w:lvlJc w:val="left"/>
      <w:pPr>
        <w:ind w:left="2880" w:hanging="360"/>
      </w:pPr>
      <w:rPr>
        <w:rFonts w:ascii="Symbol" w:hAnsi="Symbol" w:hint="default"/>
      </w:rPr>
    </w:lvl>
    <w:lvl w:ilvl="4" w:tplc="C7C4332C">
      <w:start w:val="1"/>
      <w:numFmt w:val="bullet"/>
      <w:lvlText w:val="o"/>
      <w:lvlJc w:val="left"/>
      <w:pPr>
        <w:ind w:left="3600" w:hanging="360"/>
      </w:pPr>
      <w:rPr>
        <w:rFonts w:ascii="Courier New" w:hAnsi="Courier New" w:hint="default"/>
      </w:rPr>
    </w:lvl>
    <w:lvl w:ilvl="5" w:tplc="A1C828D2">
      <w:start w:val="1"/>
      <w:numFmt w:val="bullet"/>
      <w:lvlText w:val=""/>
      <w:lvlJc w:val="left"/>
      <w:pPr>
        <w:ind w:left="4320" w:hanging="360"/>
      </w:pPr>
      <w:rPr>
        <w:rFonts w:ascii="Wingdings" w:hAnsi="Wingdings" w:hint="default"/>
      </w:rPr>
    </w:lvl>
    <w:lvl w:ilvl="6" w:tplc="4600D63E">
      <w:start w:val="1"/>
      <w:numFmt w:val="bullet"/>
      <w:lvlText w:val=""/>
      <w:lvlJc w:val="left"/>
      <w:pPr>
        <w:ind w:left="5040" w:hanging="360"/>
      </w:pPr>
      <w:rPr>
        <w:rFonts w:ascii="Symbol" w:hAnsi="Symbol" w:hint="default"/>
      </w:rPr>
    </w:lvl>
    <w:lvl w:ilvl="7" w:tplc="9A647008">
      <w:start w:val="1"/>
      <w:numFmt w:val="bullet"/>
      <w:lvlText w:val="o"/>
      <w:lvlJc w:val="left"/>
      <w:pPr>
        <w:ind w:left="5760" w:hanging="360"/>
      </w:pPr>
      <w:rPr>
        <w:rFonts w:ascii="Courier New" w:hAnsi="Courier New" w:hint="default"/>
      </w:rPr>
    </w:lvl>
    <w:lvl w:ilvl="8" w:tplc="8236EAA4">
      <w:start w:val="1"/>
      <w:numFmt w:val="bullet"/>
      <w:lvlText w:val=""/>
      <w:lvlJc w:val="left"/>
      <w:pPr>
        <w:ind w:left="6480" w:hanging="360"/>
      </w:pPr>
      <w:rPr>
        <w:rFonts w:ascii="Wingdings" w:hAnsi="Wingdings" w:hint="default"/>
      </w:rPr>
    </w:lvl>
  </w:abstractNum>
  <w:abstractNum w:abstractNumId="45" w15:restartNumberingAfterBreak="0">
    <w:nsid w:val="5E6642B3"/>
    <w:multiLevelType w:val="hybridMultilevel"/>
    <w:tmpl w:val="2714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D60764"/>
    <w:multiLevelType w:val="hybridMultilevel"/>
    <w:tmpl w:val="6D6078B8"/>
    <w:lvl w:ilvl="0" w:tplc="A992F63A">
      <w:start w:val="1"/>
      <w:numFmt w:val="bullet"/>
      <w:lvlText w:val=""/>
      <w:lvlJc w:val="left"/>
      <w:pPr>
        <w:ind w:left="720" w:hanging="360"/>
      </w:pPr>
      <w:rPr>
        <w:rFonts w:ascii="Symbol" w:hAnsi="Symbol" w:hint="default"/>
      </w:rPr>
    </w:lvl>
    <w:lvl w:ilvl="1" w:tplc="9C8C17EA">
      <w:start w:val="1"/>
      <w:numFmt w:val="bullet"/>
      <w:lvlText w:val=""/>
      <w:lvlJc w:val="left"/>
      <w:pPr>
        <w:ind w:left="1440" w:hanging="360"/>
      </w:pPr>
      <w:rPr>
        <w:rFonts w:ascii="Symbol" w:hAnsi="Symbol" w:hint="default"/>
      </w:rPr>
    </w:lvl>
    <w:lvl w:ilvl="2" w:tplc="D270A228">
      <w:start w:val="1"/>
      <w:numFmt w:val="bullet"/>
      <w:lvlText w:val=""/>
      <w:lvlJc w:val="left"/>
      <w:pPr>
        <w:ind w:left="2160" w:hanging="360"/>
      </w:pPr>
      <w:rPr>
        <w:rFonts w:ascii="Wingdings" w:hAnsi="Wingdings" w:hint="default"/>
      </w:rPr>
    </w:lvl>
    <w:lvl w:ilvl="3" w:tplc="6C4283D2">
      <w:start w:val="1"/>
      <w:numFmt w:val="bullet"/>
      <w:lvlText w:val=""/>
      <w:lvlJc w:val="left"/>
      <w:pPr>
        <w:ind w:left="2880" w:hanging="360"/>
      </w:pPr>
      <w:rPr>
        <w:rFonts w:ascii="Symbol" w:hAnsi="Symbol" w:hint="default"/>
      </w:rPr>
    </w:lvl>
    <w:lvl w:ilvl="4" w:tplc="75CA61DC">
      <w:start w:val="1"/>
      <w:numFmt w:val="bullet"/>
      <w:lvlText w:val="o"/>
      <w:lvlJc w:val="left"/>
      <w:pPr>
        <w:ind w:left="3600" w:hanging="360"/>
      </w:pPr>
      <w:rPr>
        <w:rFonts w:ascii="Courier New" w:hAnsi="Courier New" w:hint="default"/>
      </w:rPr>
    </w:lvl>
    <w:lvl w:ilvl="5" w:tplc="B15207AC">
      <w:start w:val="1"/>
      <w:numFmt w:val="bullet"/>
      <w:lvlText w:val=""/>
      <w:lvlJc w:val="left"/>
      <w:pPr>
        <w:ind w:left="4320" w:hanging="360"/>
      </w:pPr>
      <w:rPr>
        <w:rFonts w:ascii="Wingdings" w:hAnsi="Wingdings" w:hint="default"/>
      </w:rPr>
    </w:lvl>
    <w:lvl w:ilvl="6" w:tplc="BA304CD4">
      <w:start w:val="1"/>
      <w:numFmt w:val="bullet"/>
      <w:lvlText w:val=""/>
      <w:lvlJc w:val="left"/>
      <w:pPr>
        <w:ind w:left="5040" w:hanging="360"/>
      </w:pPr>
      <w:rPr>
        <w:rFonts w:ascii="Symbol" w:hAnsi="Symbol" w:hint="default"/>
      </w:rPr>
    </w:lvl>
    <w:lvl w:ilvl="7" w:tplc="EAEC13C4">
      <w:start w:val="1"/>
      <w:numFmt w:val="bullet"/>
      <w:lvlText w:val="o"/>
      <w:lvlJc w:val="left"/>
      <w:pPr>
        <w:ind w:left="5760" w:hanging="360"/>
      </w:pPr>
      <w:rPr>
        <w:rFonts w:ascii="Courier New" w:hAnsi="Courier New" w:hint="default"/>
      </w:rPr>
    </w:lvl>
    <w:lvl w:ilvl="8" w:tplc="9B3CD730">
      <w:start w:val="1"/>
      <w:numFmt w:val="bullet"/>
      <w:lvlText w:val=""/>
      <w:lvlJc w:val="left"/>
      <w:pPr>
        <w:ind w:left="6480" w:hanging="360"/>
      </w:pPr>
      <w:rPr>
        <w:rFonts w:ascii="Wingdings" w:hAnsi="Wingdings" w:hint="default"/>
      </w:rPr>
    </w:lvl>
  </w:abstractNum>
  <w:abstractNum w:abstractNumId="47" w15:restartNumberingAfterBreak="0">
    <w:nsid w:val="61135D9C"/>
    <w:multiLevelType w:val="hybridMultilevel"/>
    <w:tmpl w:val="FBF44246"/>
    <w:lvl w:ilvl="0" w:tplc="FFFFFFFF">
      <w:start w:val="1"/>
      <w:numFmt w:val="bullet"/>
      <w:lvlText w:val="-"/>
      <w:lvlJc w:val="left"/>
      <w:pPr>
        <w:ind w:left="108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3C07EFC"/>
    <w:multiLevelType w:val="hybridMultilevel"/>
    <w:tmpl w:val="0038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4B5523"/>
    <w:multiLevelType w:val="hybridMultilevel"/>
    <w:tmpl w:val="ED34A3C2"/>
    <w:lvl w:ilvl="0" w:tplc="71C04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F37C0E"/>
    <w:multiLevelType w:val="hybridMultilevel"/>
    <w:tmpl w:val="F19A5978"/>
    <w:lvl w:ilvl="0" w:tplc="DE3C3070">
      <w:start w:val="1"/>
      <w:numFmt w:val="bullet"/>
      <w:lvlText w:val=""/>
      <w:lvlJc w:val="left"/>
      <w:pPr>
        <w:ind w:left="720" w:hanging="360"/>
      </w:pPr>
      <w:rPr>
        <w:rFonts w:ascii="Symbol" w:hAnsi="Symbol" w:hint="default"/>
      </w:rPr>
    </w:lvl>
    <w:lvl w:ilvl="1" w:tplc="9FC6F47C">
      <w:start w:val="1"/>
      <w:numFmt w:val="bullet"/>
      <w:lvlText w:val="o"/>
      <w:lvlJc w:val="left"/>
      <w:pPr>
        <w:ind w:left="1440" w:hanging="360"/>
      </w:pPr>
      <w:rPr>
        <w:rFonts w:ascii="Courier New" w:hAnsi="Courier New" w:hint="default"/>
      </w:rPr>
    </w:lvl>
    <w:lvl w:ilvl="2" w:tplc="D58CE36C">
      <w:start w:val="1"/>
      <w:numFmt w:val="bullet"/>
      <w:lvlText w:val=""/>
      <w:lvlJc w:val="left"/>
      <w:pPr>
        <w:ind w:left="2160" w:hanging="360"/>
      </w:pPr>
      <w:rPr>
        <w:rFonts w:ascii="Wingdings" w:hAnsi="Wingdings" w:hint="default"/>
      </w:rPr>
    </w:lvl>
    <w:lvl w:ilvl="3" w:tplc="4880D786">
      <w:start w:val="1"/>
      <w:numFmt w:val="bullet"/>
      <w:lvlText w:val=""/>
      <w:lvlJc w:val="left"/>
      <w:pPr>
        <w:ind w:left="2880" w:hanging="360"/>
      </w:pPr>
      <w:rPr>
        <w:rFonts w:ascii="Symbol" w:hAnsi="Symbol" w:hint="default"/>
      </w:rPr>
    </w:lvl>
    <w:lvl w:ilvl="4" w:tplc="EDC2AEF8">
      <w:start w:val="1"/>
      <w:numFmt w:val="bullet"/>
      <w:lvlText w:val="o"/>
      <w:lvlJc w:val="left"/>
      <w:pPr>
        <w:ind w:left="3600" w:hanging="360"/>
      </w:pPr>
      <w:rPr>
        <w:rFonts w:ascii="Courier New" w:hAnsi="Courier New" w:hint="default"/>
      </w:rPr>
    </w:lvl>
    <w:lvl w:ilvl="5" w:tplc="F9CC966C">
      <w:start w:val="1"/>
      <w:numFmt w:val="bullet"/>
      <w:lvlText w:val=""/>
      <w:lvlJc w:val="left"/>
      <w:pPr>
        <w:ind w:left="4320" w:hanging="360"/>
      </w:pPr>
      <w:rPr>
        <w:rFonts w:ascii="Wingdings" w:hAnsi="Wingdings" w:hint="default"/>
      </w:rPr>
    </w:lvl>
    <w:lvl w:ilvl="6" w:tplc="27BE0504">
      <w:start w:val="1"/>
      <w:numFmt w:val="bullet"/>
      <w:lvlText w:val=""/>
      <w:lvlJc w:val="left"/>
      <w:pPr>
        <w:ind w:left="5040" w:hanging="360"/>
      </w:pPr>
      <w:rPr>
        <w:rFonts w:ascii="Symbol" w:hAnsi="Symbol" w:hint="default"/>
      </w:rPr>
    </w:lvl>
    <w:lvl w:ilvl="7" w:tplc="BA18CFFA">
      <w:start w:val="1"/>
      <w:numFmt w:val="bullet"/>
      <w:lvlText w:val="o"/>
      <w:lvlJc w:val="left"/>
      <w:pPr>
        <w:ind w:left="5760" w:hanging="360"/>
      </w:pPr>
      <w:rPr>
        <w:rFonts w:ascii="Courier New" w:hAnsi="Courier New" w:hint="default"/>
      </w:rPr>
    </w:lvl>
    <w:lvl w:ilvl="8" w:tplc="330EE912">
      <w:start w:val="1"/>
      <w:numFmt w:val="bullet"/>
      <w:lvlText w:val=""/>
      <w:lvlJc w:val="left"/>
      <w:pPr>
        <w:ind w:left="6480" w:hanging="360"/>
      </w:pPr>
      <w:rPr>
        <w:rFonts w:ascii="Wingdings" w:hAnsi="Wingdings" w:hint="default"/>
      </w:rPr>
    </w:lvl>
  </w:abstractNum>
  <w:abstractNum w:abstractNumId="51" w15:restartNumberingAfterBreak="0">
    <w:nsid w:val="6E4E6CC5"/>
    <w:multiLevelType w:val="hybridMultilevel"/>
    <w:tmpl w:val="447EE4EA"/>
    <w:lvl w:ilvl="0" w:tplc="8910B354">
      <w:start w:val="1"/>
      <w:numFmt w:val="bullet"/>
      <w:lvlText w:val=""/>
      <w:lvlJc w:val="left"/>
      <w:pPr>
        <w:ind w:left="720" w:hanging="360"/>
      </w:pPr>
      <w:rPr>
        <w:rFonts w:ascii="Symbol" w:hAnsi="Symbol" w:hint="default"/>
      </w:rPr>
    </w:lvl>
    <w:lvl w:ilvl="1" w:tplc="44D4FF02">
      <w:start w:val="1"/>
      <w:numFmt w:val="bullet"/>
      <w:lvlText w:val="o"/>
      <w:lvlJc w:val="left"/>
      <w:pPr>
        <w:ind w:left="1440" w:hanging="360"/>
      </w:pPr>
      <w:rPr>
        <w:rFonts w:ascii="Courier New" w:hAnsi="Courier New" w:hint="default"/>
      </w:rPr>
    </w:lvl>
    <w:lvl w:ilvl="2" w:tplc="9C283A9C">
      <w:start w:val="1"/>
      <w:numFmt w:val="bullet"/>
      <w:lvlText w:val=""/>
      <w:lvlJc w:val="left"/>
      <w:pPr>
        <w:ind w:left="2160" w:hanging="360"/>
      </w:pPr>
      <w:rPr>
        <w:rFonts w:ascii="Wingdings" w:hAnsi="Wingdings" w:hint="default"/>
      </w:rPr>
    </w:lvl>
    <w:lvl w:ilvl="3" w:tplc="D21883DA">
      <w:start w:val="1"/>
      <w:numFmt w:val="bullet"/>
      <w:lvlText w:val=""/>
      <w:lvlJc w:val="left"/>
      <w:pPr>
        <w:ind w:left="2880" w:hanging="360"/>
      </w:pPr>
      <w:rPr>
        <w:rFonts w:ascii="Symbol" w:hAnsi="Symbol" w:hint="default"/>
      </w:rPr>
    </w:lvl>
    <w:lvl w:ilvl="4" w:tplc="C824B0F2">
      <w:start w:val="1"/>
      <w:numFmt w:val="bullet"/>
      <w:lvlText w:val="o"/>
      <w:lvlJc w:val="left"/>
      <w:pPr>
        <w:ind w:left="3600" w:hanging="360"/>
      </w:pPr>
      <w:rPr>
        <w:rFonts w:ascii="Courier New" w:hAnsi="Courier New" w:hint="default"/>
      </w:rPr>
    </w:lvl>
    <w:lvl w:ilvl="5" w:tplc="AAF2A8CA">
      <w:start w:val="1"/>
      <w:numFmt w:val="bullet"/>
      <w:lvlText w:val=""/>
      <w:lvlJc w:val="left"/>
      <w:pPr>
        <w:ind w:left="4320" w:hanging="360"/>
      </w:pPr>
      <w:rPr>
        <w:rFonts w:ascii="Wingdings" w:hAnsi="Wingdings" w:hint="default"/>
      </w:rPr>
    </w:lvl>
    <w:lvl w:ilvl="6" w:tplc="F9EA158E">
      <w:start w:val="1"/>
      <w:numFmt w:val="bullet"/>
      <w:lvlText w:val=""/>
      <w:lvlJc w:val="left"/>
      <w:pPr>
        <w:ind w:left="5040" w:hanging="360"/>
      </w:pPr>
      <w:rPr>
        <w:rFonts w:ascii="Symbol" w:hAnsi="Symbol" w:hint="default"/>
      </w:rPr>
    </w:lvl>
    <w:lvl w:ilvl="7" w:tplc="27566A90">
      <w:start w:val="1"/>
      <w:numFmt w:val="bullet"/>
      <w:lvlText w:val="o"/>
      <w:lvlJc w:val="left"/>
      <w:pPr>
        <w:ind w:left="5760" w:hanging="360"/>
      </w:pPr>
      <w:rPr>
        <w:rFonts w:ascii="Courier New" w:hAnsi="Courier New" w:hint="default"/>
      </w:rPr>
    </w:lvl>
    <w:lvl w:ilvl="8" w:tplc="789ED596">
      <w:start w:val="1"/>
      <w:numFmt w:val="bullet"/>
      <w:lvlText w:val=""/>
      <w:lvlJc w:val="left"/>
      <w:pPr>
        <w:ind w:left="6480" w:hanging="360"/>
      </w:pPr>
      <w:rPr>
        <w:rFonts w:ascii="Wingdings" w:hAnsi="Wingdings" w:hint="default"/>
      </w:rPr>
    </w:lvl>
  </w:abstractNum>
  <w:abstractNum w:abstractNumId="52" w15:restartNumberingAfterBreak="0">
    <w:nsid w:val="70FB113C"/>
    <w:multiLevelType w:val="hybridMultilevel"/>
    <w:tmpl w:val="D4CA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FD01E6"/>
    <w:multiLevelType w:val="hybridMultilevel"/>
    <w:tmpl w:val="EB70E776"/>
    <w:lvl w:ilvl="0" w:tplc="5C98C376">
      <w:start w:val="1"/>
      <w:numFmt w:val="bullet"/>
      <w:lvlText w:val=""/>
      <w:lvlJc w:val="left"/>
      <w:pPr>
        <w:ind w:left="720" w:hanging="360"/>
      </w:pPr>
      <w:rPr>
        <w:rFonts w:ascii="Symbol" w:hAnsi="Symbol" w:hint="default"/>
      </w:rPr>
    </w:lvl>
    <w:lvl w:ilvl="1" w:tplc="28E092E8">
      <w:start w:val="1"/>
      <w:numFmt w:val="bullet"/>
      <w:lvlText w:val="o"/>
      <w:lvlJc w:val="left"/>
      <w:pPr>
        <w:ind w:left="1440" w:hanging="360"/>
      </w:pPr>
      <w:rPr>
        <w:rFonts w:ascii="Courier New" w:hAnsi="Courier New" w:hint="default"/>
      </w:rPr>
    </w:lvl>
    <w:lvl w:ilvl="2" w:tplc="3220537C">
      <w:start w:val="1"/>
      <w:numFmt w:val="bullet"/>
      <w:lvlText w:val=""/>
      <w:lvlJc w:val="left"/>
      <w:pPr>
        <w:ind w:left="2160" w:hanging="360"/>
      </w:pPr>
      <w:rPr>
        <w:rFonts w:ascii="Wingdings" w:hAnsi="Wingdings" w:hint="default"/>
      </w:rPr>
    </w:lvl>
    <w:lvl w:ilvl="3" w:tplc="23501D50">
      <w:start w:val="1"/>
      <w:numFmt w:val="bullet"/>
      <w:lvlText w:val=""/>
      <w:lvlJc w:val="left"/>
      <w:pPr>
        <w:ind w:left="2880" w:hanging="360"/>
      </w:pPr>
      <w:rPr>
        <w:rFonts w:ascii="Symbol" w:hAnsi="Symbol" w:hint="default"/>
      </w:rPr>
    </w:lvl>
    <w:lvl w:ilvl="4" w:tplc="C7909CD0">
      <w:start w:val="1"/>
      <w:numFmt w:val="bullet"/>
      <w:lvlText w:val="o"/>
      <w:lvlJc w:val="left"/>
      <w:pPr>
        <w:ind w:left="3600" w:hanging="360"/>
      </w:pPr>
      <w:rPr>
        <w:rFonts w:ascii="Courier New" w:hAnsi="Courier New" w:hint="default"/>
      </w:rPr>
    </w:lvl>
    <w:lvl w:ilvl="5" w:tplc="7E08842E">
      <w:start w:val="1"/>
      <w:numFmt w:val="bullet"/>
      <w:lvlText w:val=""/>
      <w:lvlJc w:val="left"/>
      <w:pPr>
        <w:ind w:left="4320" w:hanging="360"/>
      </w:pPr>
      <w:rPr>
        <w:rFonts w:ascii="Wingdings" w:hAnsi="Wingdings" w:hint="default"/>
      </w:rPr>
    </w:lvl>
    <w:lvl w:ilvl="6" w:tplc="3B662C36">
      <w:start w:val="1"/>
      <w:numFmt w:val="bullet"/>
      <w:lvlText w:val=""/>
      <w:lvlJc w:val="left"/>
      <w:pPr>
        <w:ind w:left="5040" w:hanging="360"/>
      </w:pPr>
      <w:rPr>
        <w:rFonts w:ascii="Symbol" w:hAnsi="Symbol" w:hint="default"/>
      </w:rPr>
    </w:lvl>
    <w:lvl w:ilvl="7" w:tplc="76B8E1FE">
      <w:start w:val="1"/>
      <w:numFmt w:val="bullet"/>
      <w:lvlText w:val="o"/>
      <w:lvlJc w:val="left"/>
      <w:pPr>
        <w:ind w:left="5760" w:hanging="360"/>
      </w:pPr>
      <w:rPr>
        <w:rFonts w:ascii="Courier New" w:hAnsi="Courier New" w:hint="default"/>
      </w:rPr>
    </w:lvl>
    <w:lvl w:ilvl="8" w:tplc="4A749C18">
      <w:start w:val="1"/>
      <w:numFmt w:val="bullet"/>
      <w:lvlText w:val=""/>
      <w:lvlJc w:val="left"/>
      <w:pPr>
        <w:ind w:left="6480" w:hanging="360"/>
      </w:pPr>
      <w:rPr>
        <w:rFonts w:ascii="Wingdings" w:hAnsi="Wingdings" w:hint="default"/>
      </w:rPr>
    </w:lvl>
  </w:abstractNum>
  <w:abstractNum w:abstractNumId="54" w15:restartNumberingAfterBreak="0">
    <w:nsid w:val="74B35A79"/>
    <w:multiLevelType w:val="hybridMultilevel"/>
    <w:tmpl w:val="4810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DC2E03"/>
    <w:multiLevelType w:val="hybridMultilevel"/>
    <w:tmpl w:val="EDD0E814"/>
    <w:lvl w:ilvl="0" w:tplc="D300632C">
      <w:start w:val="1"/>
      <w:numFmt w:val="decimal"/>
      <w:lvlText w:val="%1."/>
      <w:lvlJc w:val="left"/>
      <w:pPr>
        <w:ind w:left="720" w:hanging="360"/>
      </w:pPr>
    </w:lvl>
    <w:lvl w:ilvl="1" w:tplc="E8905FD4">
      <w:start w:val="1"/>
      <w:numFmt w:val="lowerLetter"/>
      <w:lvlText w:val="%2."/>
      <w:lvlJc w:val="left"/>
      <w:pPr>
        <w:ind w:left="1440" w:hanging="360"/>
      </w:pPr>
    </w:lvl>
    <w:lvl w:ilvl="2" w:tplc="B7C6B770">
      <w:start w:val="1"/>
      <w:numFmt w:val="lowerRoman"/>
      <w:lvlText w:val="%3."/>
      <w:lvlJc w:val="right"/>
      <w:pPr>
        <w:ind w:left="2160" w:hanging="180"/>
      </w:pPr>
    </w:lvl>
    <w:lvl w:ilvl="3" w:tplc="C53E8A44">
      <w:start w:val="1"/>
      <w:numFmt w:val="decimal"/>
      <w:lvlText w:val="%4."/>
      <w:lvlJc w:val="left"/>
      <w:pPr>
        <w:ind w:left="2880" w:hanging="360"/>
      </w:pPr>
    </w:lvl>
    <w:lvl w:ilvl="4" w:tplc="E7A2CA86">
      <w:start w:val="1"/>
      <w:numFmt w:val="lowerLetter"/>
      <w:lvlText w:val="%5."/>
      <w:lvlJc w:val="left"/>
      <w:pPr>
        <w:ind w:left="3600" w:hanging="360"/>
      </w:pPr>
    </w:lvl>
    <w:lvl w:ilvl="5" w:tplc="FA96EA82">
      <w:start w:val="1"/>
      <w:numFmt w:val="lowerRoman"/>
      <w:lvlText w:val="%6."/>
      <w:lvlJc w:val="right"/>
      <w:pPr>
        <w:ind w:left="4320" w:hanging="180"/>
      </w:pPr>
    </w:lvl>
    <w:lvl w:ilvl="6" w:tplc="2D241D2E">
      <w:start w:val="1"/>
      <w:numFmt w:val="decimal"/>
      <w:lvlText w:val="%7."/>
      <w:lvlJc w:val="left"/>
      <w:pPr>
        <w:ind w:left="5040" w:hanging="360"/>
      </w:pPr>
    </w:lvl>
    <w:lvl w:ilvl="7" w:tplc="EE5CE1DE">
      <w:start w:val="1"/>
      <w:numFmt w:val="lowerLetter"/>
      <w:lvlText w:val="%8."/>
      <w:lvlJc w:val="left"/>
      <w:pPr>
        <w:ind w:left="5760" w:hanging="360"/>
      </w:pPr>
    </w:lvl>
    <w:lvl w:ilvl="8" w:tplc="C5EA4FF0">
      <w:start w:val="1"/>
      <w:numFmt w:val="lowerRoman"/>
      <w:lvlText w:val="%9."/>
      <w:lvlJc w:val="right"/>
      <w:pPr>
        <w:ind w:left="6480" w:hanging="180"/>
      </w:pPr>
    </w:lvl>
  </w:abstractNum>
  <w:abstractNum w:abstractNumId="56" w15:restartNumberingAfterBreak="0">
    <w:nsid w:val="7AD93A24"/>
    <w:multiLevelType w:val="hybridMultilevel"/>
    <w:tmpl w:val="6C765C9E"/>
    <w:lvl w:ilvl="0" w:tplc="6C0EF460">
      <w:start w:val="1"/>
      <w:numFmt w:val="bullet"/>
      <w:lvlText w:val=""/>
      <w:lvlJc w:val="left"/>
      <w:pPr>
        <w:ind w:left="720" w:hanging="360"/>
      </w:pPr>
      <w:rPr>
        <w:rFonts w:ascii="Symbol" w:hAnsi="Symbol" w:hint="default"/>
      </w:rPr>
    </w:lvl>
    <w:lvl w:ilvl="1" w:tplc="9B9E707A">
      <w:start w:val="1"/>
      <w:numFmt w:val="bullet"/>
      <w:lvlText w:val=""/>
      <w:lvlJc w:val="left"/>
      <w:pPr>
        <w:ind w:left="1440" w:hanging="360"/>
      </w:pPr>
      <w:rPr>
        <w:rFonts w:ascii="Symbol" w:hAnsi="Symbol" w:hint="default"/>
      </w:rPr>
    </w:lvl>
    <w:lvl w:ilvl="2" w:tplc="68DAE11C">
      <w:start w:val="1"/>
      <w:numFmt w:val="bullet"/>
      <w:lvlText w:val=""/>
      <w:lvlJc w:val="left"/>
      <w:pPr>
        <w:ind w:left="2160" w:hanging="360"/>
      </w:pPr>
      <w:rPr>
        <w:rFonts w:ascii="Wingdings" w:hAnsi="Wingdings" w:hint="default"/>
      </w:rPr>
    </w:lvl>
    <w:lvl w:ilvl="3" w:tplc="73028B50">
      <w:start w:val="1"/>
      <w:numFmt w:val="bullet"/>
      <w:lvlText w:val=""/>
      <w:lvlJc w:val="left"/>
      <w:pPr>
        <w:ind w:left="2880" w:hanging="360"/>
      </w:pPr>
      <w:rPr>
        <w:rFonts w:ascii="Symbol" w:hAnsi="Symbol" w:hint="default"/>
      </w:rPr>
    </w:lvl>
    <w:lvl w:ilvl="4" w:tplc="E11A3988">
      <w:start w:val="1"/>
      <w:numFmt w:val="bullet"/>
      <w:lvlText w:val="o"/>
      <w:lvlJc w:val="left"/>
      <w:pPr>
        <w:ind w:left="3600" w:hanging="360"/>
      </w:pPr>
      <w:rPr>
        <w:rFonts w:ascii="Courier New" w:hAnsi="Courier New" w:hint="default"/>
      </w:rPr>
    </w:lvl>
    <w:lvl w:ilvl="5" w:tplc="61B289AE">
      <w:start w:val="1"/>
      <w:numFmt w:val="bullet"/>
      <w:lvlText w:val=""/>
      <w:lvlJc w:val="left"/>
      <w:pPr>
        <w:ind w:left="4320" w:hanging="360"/>
      </w:pPr>
      <w:rPr>
        <w:rFonts w:ascii="Wingdings" w:hAnsi="Wingdings" w:hint="default"/>
      </w:rPr>
    </w:lvl>
    <w:lvl w:ilvl="6" w:tplc="3AE032FE">
      <w:start w:val="1"/>
      <w:numFmt w:val="bullet"/>
      <w:lvlText w:val=""/>
      <w:lvlJc w:val="left"/>
      <w:pPr>
        <w:ind w:left="5040" w:hanging="360"/>
      </w:pPr>
      <w:rPr>
        <w:rFonts w:ascii="Symbol" w:hAnsi="Symbol" w:hint="default"/>
      </w:rPr>
    </w:lvl>
    <w:lvl w:ilvl="7" w:tplc="9868479E">
      <w:start w:val="1"/>
      <w:numFmt w:val="bullet"/>
      <w:lvlText w:val="o"/>
      <w:lvlJc w:val="left"/>
      <w:pPr>
        <w:ind w:left="5760" w:hanging="360"/>
      </w:pPr>
      <w:rPr>
        <w:rFonts w:ascii="Courier New" w:hAnsi="Courier New" w:hint="default"/>
      </w:rPr>
    </w:lvl>
    <w:lvl w:ilvl="8" w:tplc="EEDE49C6">
      <w:start w:val="1"/>
      <w:numFmt w:val="bullet"/>
      <w:lvlText w:val=""/>
      <w:lvlJc w:val="left"/>
      <w:pPr>
        <w:ind w:left="6480" w:hanging="360"/>
      </w:pPr>
      <w:rPr>
        <w:rFonts w:ascii="Wingdings" w:hAnsi="Wingdings" w:hint="default"/>
      </w:rPr>
    </w:lvl>
  </w:abstractNum>
  <w:abstractNum w:abstractNumId="57" w15:restartNumberingAfterBreak="0">
    <w:nsid w:val="7C133195"/>
    <w:multiLevelType w:val="hybridMultilevel"/>
    <w:tmpl w:val="DC44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7A74E7"/>
    <w:multiLevelType w:val="hybridMultilevel"/>
    <w:tmpl w:val="46E29CD2"/>
    <w:lvl w:ilvl="0" w:tplc="303A873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55"/>
  </w:num>
  <w:num w:numId="4">
    <w:abstractNumId w:val="6"/>
  </w:num>
  <w:num w:numId="5">
    <w:abstractNumId w:val="51"/>
  </w:num>
  <w:num w:numId="6">
    <w:abstractNumId w:val="26"/>
  </w:num>
  <w:num w:numId="7">
    <w:abstractNumId w:val="31"/>
  </w:num>
  <w:num w:numId="8">
    <w:abstractNumId w:val="2"/>
  </w:num>
  <w:num w:numId="9">
    <w:abstractNumId w:val="34"/>
  </w:num>
  <w:num w:numId="10">
    <w:abstractNumId w:val="1"/>
  </w:num>
  <w:num w:numId="11">
    <w:abstractNumId w:val="36"/>
  </w:num>
  <w:num w:numId="12">
    <w:abstractNumId w:val="44"/>
  </w:num>
  <w:num w:numId="13">
    <w:abstractNumId w:val="11"/>
  </w:num>
  <w:num w:numId="14">
    <w:abstractNumId w:val="50"/>
  </w:num>
  <w:num w:numId="15">
    <w:abstractNumId w:val="0"/>
  </w:num>
  <w:num w:numId="16">
    <w:abstractNumId w:val="3"/>
  </w:num>
  <w:num w:numId="17">
    <w:abstractNumId w:val="53"/>
  </w:num>
  <w:num w:numId="18">
    <w:abstractNumId w:val="46"/>
  </w:num>
  <w:num w:numId="19">
    <w:abstractNumId w:val="56"/>
  </w:num>
  <w:num w:numId="20">
    <w:abstractNumId w:val="47"/>
  </w:num>
  <w:num w:numId="21">
    <w:abstractNumId w:val="49"/>
  </w:num>
  <w:num w:numId="22">
    <w:abstractNumId w:val="7"/>
  </w:num>
  <w:num w:numId="23">
    <w:abstractNumId w:val="10"/>
  </w:num>
  <w:num w:numId="24">
    <w:abstractNumId w:val="52"/>
  </w:num>
  <w:num w:numId="25">
    <w:abstractNumId w:val="54"/>
  </w:num>
  <w:num w:numId="26">
    <w:abstractNumId w:val="45"/>
  </w:num>
  <w:num w:numId="27">
    <w:abstractNumId w:val="18"/>
  </w:num>
  <w:num w:numId="28">
    <w:abstractNumId w:val="4"/>
  </w:num>
  <w:num w:numId="29">
    <w:abstractNumId w:val="13"/>
  </w:num>
  <w:num w:numId="30">
    <w:abstractNumId w:val="39"/>
  </w:num>
  <w:num w:numId="31">
    <w:abstractNumId w:val="22"/>
  </w:num>
  <w:num w:numId="32">
    <w:abstractNumId w:val="23"/>
  </w:num>
  <w:num w:numId="33">
    <w:abstractNumId w:val="48"/>
  </w:num>
  <w:num w:numId="34">
    <w:abstractNumId w:val="28"/>
  </w:num>
  <w:num w:numId="35">
    <w:abstractNumId w:val="17"/>
  </w:num>
  <w:num w:numId="36">
    <w:abstractNumId w:val="24"/>
  </w:num>
  <w:num w:numId="37">
    <w:abstractNumId w:val="58"/>
  </w:num>
  <w:num w:numId="38">
    <w:abstractNumId w:val="12"/>
  </w:num>
  <w:num w:numId="39">
    <w:abstractNumId w:val="41"/>
  </w:num>
  <w:num w:numId="40">
    <w:abstractNumId w:val="15"/>
  </w:num>
  <w:num w:numId="41">
    <w:abstractNumId w:val="21"/>
  </w:num>
  <w:num w:numId="42">
    <w:abstractNumId w:val="9"/>
  </w:num>
  <w:num w:numId="43">
    <w:abstractNumId w:val="38"/>
  </w:num>
  <w:num w:numId="44">
    <w:abstractNumId w:val="33"/>
  </w:num>
  <w:num w:numId="45">
    <w:abstractNumId w:val="37"/>
  </w:num>
  <w:num w:numId="46">
    <w:abstractNumId w:val="8"/>
  </w:num>
  <w:num w:numId="47">
    <w:abstractNumId w:val="19"/>
  </w:num>
  <w:num w:numId="48">
    <w:abstractNumId w:val="43"/>
  </w:num>
  <w:num w:numId="49">
    <w:abstractNumId w:val="42"/>
  </w:num>
  <w:num w:numId="50">
    <w:abstractNumId w:val="27"/>
  </w:num>
  <w:num w:numId="51">
    <w:abstractNumId w:val="14"/>
  </w:num>
  <w:num w:numId="52">
    <w:abstractNumId w:val="57"/>
  </w:num>
  <w:num w:numId="53">
    <w:abstractNumId w:val="35"/>
  </w:num>
  <w:num w:numId="54">
    <w:abstractNumId w:val="20"/>
  </w:num>
  <w:num w:numId="55">
    <w:abstractNumId w:val="5"/>
  </w:num>
  <w:num w:numId="56">
    <w:abstractNumId w:val="16"/>
  </w:num>
  <w:num w:numId="57">
    <w:abstractNumId w:val="30"/>
  </w:num>
  <w:num w:numId="58">
    <w:abstractNumId w:val="40"/>
  </w:num>
  <w:num w:numId="59">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5D"/>
    <w:rsid w:val="00015936"/>
    <w:rsid w:val="00020685"/>
    <w:rsid w:val="00022FC0"/>
    <w:rsid w:val="000474D9"/>
    <w:rsid w:val="00053280"/>
    <w:rsid w:val="000634C6"/>
    <w:rsid w:val="00065984"/>
    <w:rsid w:val="00082626"/>
    <w:rsid w:val="000953F1"/>
    <w:rsid w:val="000A1025"/>
    <w:rsid w:val="000A5D17"/>
    <w:rsid w:val="000B31B4"/>
    <w:rsid w:val="000D3659"/>
    <w:rsid w:val="000F36C7"/>
    <w:rsid w:val="001041DB"/>
    <w:rsid w:val="0012312F"/>
    <w:rsid w:val="00124706"/>
    <w:rsid w:val="001320BC"/>
    <w:rsid w:val="00146077"/>
    <w:rsid w:val="00163AFA"/>
    <w:rsid w:val="00164BB8"/>
    <w:rsid w:val="00172F48"/>
    <w:rsid w:val="00184DB5"/>
    <w:rsid w:val="00197850"/>
    <w:rsid w:val="001A3289"/>
    <w:rsid w:val="001E59AD"/>
    <w:rsid w:val="00213B60"/>
    <w:rsid w:val="00227266"/>
    <w:rsid w:val="002413DB"/>
    <w:rsid w:val="00253395"/>
    <w:rsid w:val="0025340F"/>
    <w:rsid w:val="00266863"/>
    <w:rsid w:val="0028797B"/>
    <w:rsid w:val="0029083B"/>
    <w:rsid w:val="002B5132"/>
    <w:rsid w:val="002C4A8D"/>
    <w:rsid w:val="002D0288"/>
    <w:rsid w:val="002D56E8"/>
    <w:rsid w:val="00301157"/>
    <w:rsid w:val="0031049A"/>
    <w:rsid w:val="00333200"/>
    <w:rsid w:val="0033600F"/>
    <w:rsid w:val="00340114"/>
    <w:rsid w:val="003409AC"/>
    <w:rsid w:val="003462A2"/>
    <w:rsid w:val="003602E3"/>
    <w:rsid w:val="00362774"/>
    <w:rsid w:val="00386BFD"/>
    <w:rsid w:val="003A1D93"/>
    <w:rsid w:val="003B5203"/>
    <w:rsid w:val="003C48AF"/>
    <w:rsid w:val="003D0FE5"/>
    <w:rsid w:val="003D145C"/>
    <w:rsid w:val="003D4662"/>
    <w:rsid w:val="0040076D"/>
    <w:rsid w:val="00404395"/>
    <w:rsid w:val="00433769"/>
    <w:rsid w:val="004375CB"/>
    <w:rsid w:val="0046002E"/>
    <w:rsid w:val="004647DD"/>
    <w:rsid w:val="00467A5B"/>
    <w:rsid w:val="00476E08"/>
    <w:rsid w:val="004845E2"/>
    <w:rsid w:val="004C3597"/>
    <w:rsid w:val="004D1298"/>
    <w:rsid w:val="004E0834"/>
    <w:rsid w:val="004E3649"/>
    <w:rsid w:val="004E735F"/>
    <w:rsid w:val="0051187C"/>
    <w:rsid w:val="00522067"/>
    <w:rsid w:val="00525D4D"/>
    <w:rsid w:val="00535446"/>
    <w:rsid w:val="00536A75"/>
    <w:rsid w:val="005513D4"/>
    <w:rsid w:val="0056108B"/>
    <w:rsid w:val="00561C3C"/>
    <w:rsid w:val="005643EE"/>
    <w:rsid w:val="0058626E"/>
    <w:rsid w:val="00596796"/>
    <w:rsid w:val="005A6F8B"/>
    <w:rsid w:val="005B00BF"/>
    <w:rsid w:val="005B62DD"/>
    <w:rsid w:val="005C1A7C"/>
    <w:rsid w:val="005C5C54"/>
    <w:rsid w:val="005D3F6D"/>
    <w:rsid w:val="00620B4F"/>
    <w:rsid w:val="00624188"/>
    <w:rsid w:val="006356AA"/>
    <w:rsid w:val="00645E39"/>
    <w:rsid w:val="00650EEE"/>
    <w:rsid w:val="00654220"/>
    <w:rsid w:val="006A24CD"/>
    <w:rsid w:val="006A6275"/>
    <w:rsid w:val="006B0860"/>
    <w:rsid w:val="006C311B"/>
    <w:rsid w:val="006E6838"/>
    <w:rsid w:val="006F0EF0"/>
    <w:rsid w:val="007217CA"/>
    <w:rsid w:val="00740F7B"/>
    <w:rsid w:val="007604F3"/>
    <w:rsid w:val="00782B24"/>
    <w:rsid w:val="00796C82"/>
    <w:rsid w:val="00796CDB"/>
    <w:rsid w:val="007A6714"/>
    <w:rsid w:val="007C1663"/>
    <w:rsid w:val="007D2BD2"/>
    <w:rsid w:val="007F6A76"/>
    <w:rsid w:val="008042CB"/>
    <w:rsid w:val="0080678D"/>
    <w:rsid w:val="00817BFF"/>
    <w:rsid w:val="00821FBB"/>
    <w:rsid w:val="00851F28"/>
    <w:rsid w:val="00854080"/>
    <w:rsid w:val="00856D08"/>
    <w:rsid w:val="00867E44"/>
    <w:rsid w:val="008A4ED3"/>
    <w:rsid w:val="008B220B"/>
    <w:rsid w:val="008B5E97"/>
    <w:rsid w:val="008B7796"/>
    <w:rsid w:val="008C70BB"/>
    <w:rsid w:val="008D508C"/>
    <w:rsid w:val="008D5A3A"/>
    <w:rsid w:val="008E55C3"/>
    <w:rsid w:val="008E781C"/>
    <w:rsid w:val="008E7982"/>
    <w:rsid w:val="008E7EB6"/>
    <w:rsid w:val="008F1DAF"/>
    <w:rsid w:val="009076A8"/>
    <w:rsid w:val="00910182"/>
    <w:rsid w:val="00911F27"/>
    <w:rsid w:val="00932F6A"/>
    <w:rsid w:val="00941818"/>
    <w:rsid w:val="00941E0D"/>
    <w:rsid w:val="009540B5"/>
    <w:rsid w:val="00961488"/>
    <w:rsid w:val="00981467"/>
    <w:rsid w:val="00997BEC"/>
    <w:rsid w:val="009A18C8"/>
    <w:rsid w:val="009E6A1D"/>
    <w:rsid w:val="009F3373"/>
    <w:rsid w:val="009F73E3"/>
    <w:rsid w:val="00A02E4D"/>
    <w:rsid w:val="00A06FE6"/>
    <w:rsid w:val="00A11479"/>
    <w:rsid w:val="00A347E5"/>
    <w:rsid w:val="00A350B8"/>
    <w:rsid w:val="00A4065D"/>
    <w:rsid w:val="00A428A6"/>
    <w:rsid w:val="00A55CAD"/>
    <w:rsid w:val="00A80248"/>
    <w:rsid w:val="00AA1BA5"/>
    <w:rsid w:val="00AB593F"/>
    <w:rsid w:val="00AC132F"/>
    <w:rsid w:val="00AE238D"/>
    <w:rsid w:val="00AE6CEC"/>
    <w:rsid w:val="00AF54B6"/>
    <w:rsid w:val="00B054FF"/>
    <w:rsid w:val="00B05551"/>
    <w:rsid w:val="00B11CD2"/>
    <w:rsid w:val="00B21DED"/>
    <w:rsid w:val="00B45E87"/>
    <w:rsid w:val="00B57B50"/>
    <w:rsid w:val="00B6532F"/>
    <w:rsid w:val="00B8264C"/>
    <w:rsid w:val="00B90B61"/>
    <w:rsid w:val="00B93AB6"/>
    <w:rsid w:val="00BB31BE"/>
    <w:rsid w:val="00BD18E4"/>
    <w:rsid w:val="00BD359B"/>
    <w:rsid w:val="00BE2498"/>
    <w:rsid w:val="00BF27C9"/>
    <w:rsid w:val="00BF4188"/>
    <w:rsid w:val="00C21813"/>
    <w:rsid w:val="00C32B84"/>
    <w:rsid w:val="00C56424"/>
    <w:rsid w:val="00C62A3D"/>
    <w:rsid w:val="00C80951"/>
    <w:rsid w:val="00C84AFE"/>
    <w:rsid w:val="00C90E76"/>
    <w:rsid w:val="00C9122F"/>
    <w:rsid w:val="00C91D1A"/>
    <w:rsid w:val="00CA4C69"/>
    <w:rsid w:val="00CA652A"/>
    <w:rsid w:val="00CB18F6"/>
    <w:rsid w:val="00CB3491"/>
    <w:rsid w:val="00CD3E93"/>
    <w:rsid w:val="00D01975"/>
    <w:rsid w:val="00D0548A"/>
    <w:rsid w:val="00D21B60"/>
    <w:rsid w:val="00D31BD5"/>
    <w:rsid w:val="00D5123E"/>
    <w:rsid w:val="00D70B36"/>
    <w:rsid w:val="00D87757"/>
    <w:rsid w:val="00DB6E15"/>
    <w:rsid w:val="00DC70C3"/>
    <w:rsid w:val="00DF2279"/>
    <w:rsid w:val="00E1416C"/>
    <w:rsid w:val="00E161BC"/>
    <w:rsid w:val="00E37638"/>
    <w:rsid w:val="00E44185"/>
    <w:rsid w:val="00E4489A"/>
    <w:rsid w:val="00E45A21"/>
    <w:rsid w:val="00E47EB4"/>
    <w:rsid w:val="00E63865"/>
    <w:rsid w:val="00E65FED"/>
    <w:rsid w:val="00E76693"/>
    <w:rsid w:val="00E82A0A"/>
    <w:rsid w:val="00E84CA6"/>
    <w:rsid w:val="00E93987"/>
    <w:rsid w:val="00E95D08"/>
    <w:rsid w:val="00E96ECA"/>
    <w:rsid w:val="00EA7CF1"/>
    <w:rsid w:val="00EC1CAC"/>
    <w:rsid w:val="00EC77D5"/>
    <w:rsid w:val="00ED1DF7"/>
    <w:rsid w:val="00ED5B91"/>
    <w:rsid w:val="00F172FB"/>
    <w:rsid w:val="00F1777D"/>
    <w:rsid w:val="00F20D18"/>
    <w:rsid w:val="00F316C8"/>
    <w:rsid w:val="00F64947"/>
    <w:rsid w:val="00F64EE3"/>
    <w:rsid w:val="00F741A6"/>
    <w:rsid w:val="00F84F29"/>
    <w:rsid w:val="00F90565"/>
    <w:rsid w:val="00FA7749"/>
    <w:rsid w:val="00FB64F9"/>
    <w:rsid w:val="00FD1D25"/>
    <w:rsid w:val="00FE27C9"/>
    <w:rsid w:val="00FF17A6"/>
    <w:rsid w:val="00FF5BEB"/>
    <w:rsid w:val="01AE603C"/>
    <w:rsid w:val="04105E29"/>
    <w:rsid w:val="04B785B4"/>
    <w:rsid w:val="04D164F2"/>
    <w:rsid w:val="052481A0"/>
    <w:rsid w:val="05B8C951"/>
    <w:rsid w:val="078228E4"/>
    <w:rsid w:val="09264A68"/>
    <w:rsid w:val="09368FF2"/>
    <w:rsid w:val="09A02E89"/>
    <w:rsid w:val="0AFE61B6"/>
    <w:rsid w:val="0C874BA6"/>
    <w:rsid w:val="0F08F55A"/>
    <w:rsid w:val="10CA5A5D"/>
    <w:rsid w:val="11FDE8FD"/>
    <w:rsid w:val="1229370B"/>
    <w:rsid w:val="1285E58B"/>
    <w:rsid w:val="138328A0"/>
    <w:rsid w:val="144EF27F"/>
    <w:rsid w:val="149ECE86"/>
    <w:rsid w:val="14F2C9CC"/>
    <w:rsid w:val="15670D6C"/>
    <w:rsid w:val="161C85D8"/>
    <w:rsid w:val="1624641E"/>
    <w:rsid w:val="1657084E"/>
    <w:rsid w:val="1720BD77"/>
    <w:rsid w:val="17A4CA4E"/>
    <w:rsid w:val="17D6AD80"/>
    <w:rsid w:val="183855D1"/>
    <w:rsid w:val="18904BBA"/>
    <w:rsid w:val="1895EDDB"/>
    <w:rsid w:val="1C083407"/>
    <w:rsid w:val="1C19293B"/>
    <w:rsid w:val="1CFF3387"/>
    <w:rsid w:val="1DA7D062"/>
    <w:rsid w:val="1DAF1B21"/>
    <w:rsid w:val="1DCA4810"/>
    <w:rsid w:val="1E5F1CD0"/>
    <w:rsid w:val="1E6A0EE7"/>
    <w:rsid w:val="1EDB245C"/>
    <w:rsid w:val="1F9E3A28"/>
    <w:rsid w:val="20FEAFF5"/>
    <w:rsid w:val="21436FF6"/>
    <w:rsid w:val="2224B43C"/>
    <w:rsid w:val="23B1060D"/>
    <w:rsid w:val="23CC9963"/>
    <w:rsid w:val="24820B84"/>
    <w:rsid w:val="253379DD"/>
    <w:rsid w:val="258AB0E1"/>
    <w:rsid w:val="265E34D6"/>
    <w:rsid w:val="28CEC3F0"/>
    <w:rsid w:val="29C17BE3"/>
    <w:rsid w:val="2AB3DD15"/>
    <w:rsid w:val="2AD3B1E1"/>
    <w:rsid w:val="2D8A4198"/>
    <w:rsid w:val="2E3846F2"/>
    <w:rsid w:val="2EF79EDE"/>
    <w:rsid w:val="2F0F8CB8"/>
    <w:rsid w:val="30282554"/>
    <w:rsid w:val="30A0F4BB"/>
    <w:rsid w:val="314A5A9F"/>
    <w:rsid w:val="31E112AB"/>
    <w:rsid w:val="328FEAD6"/>
    <w:rsid w:val="32D7F139"/>
    <w:rsid w:val="33F9CA73"/>
    <w:rsid w:val="3482209D"/>
    <w:rsid w:val="34CCA732"/>
    <w:rsid w:val="34CFC06F"/>
    <w:rsid w:val="35378500"/>
    <w:rsid w:val="3622E2B1"/>
    <w:rsid w:val="368888E6"/>
    <w:rsid w:val="36A5DA93"/>
    <w:rsid w:val="3729B35A"/>
    <w:rsid w:val="37BB14D3"/>
    <w:rsid w:val="3B0EE54D"/>
    <w:rsid w:val="3B88FCAC"/>
    <w:rsid w:val="3C78E64C"/>
    <w:rsid w:val="3CB0DD9B"/>
    <w:rsid w:val="3F0FA779"/>
    <w:rsid w:val="3F48806B"/>
    <w:rsid w:val="3FF2AAA6"/>
    <w:rsid w:val="40C2ED34"/>
    <w:rsid w:val="417A8EBC"/>
    <w:rsid w:val="4239D27E"/>
    <w:rsid w:val="42A8B2C2"/>
    <w:rsid w:val="43C9BE7A"/>
    <w:rsid w:val="456AFD5F"/>
    <w:rsid w:val="46D01460"/>
    <w:rsid w:val="46D78523"/>
    <w:rsid w:val="47691A51"/>
    <w:rsid w:val="47D9E01A"/>
    <w:rsid w:val="48C8AEFF"/>
    <w:rsid w:val="48D15B3B"/>
    <w:rsid w:val="4929E704"/>
    <w:rsid w:val="4BB7C4F7"/>
    <w:rsid w:val="4E9EA7B2"/>
    <w:rsid w:val="4EDAEEA1"/>
    <w:rsid w:val="4EE95037"/>
    <w:rsid w:val="50398C2A"/>
    <w:rsid w:val="50CCFC88"/>
    <w:rsid w:val="51BEAA7E"/>
    <w:rsid w:val="524E3050"/>
    <w:rsid w:val="5286C2C4"/>
    <w:rsid w:val="52BD7854"/>
    <w:rsid w:val="533B6EF4"/>
    <w:rsid w:val="558C306D"/>
    <w:rsid w:val="55DB133F"/>
    <w:rsid w:val="56500FC6"/>
    <w:rsid w:val="5702C08C"/>
    <w:rsid w:val="58A25EBD"/>
    <w:rsid w:val="5949A331"/>
    <w:rsid w:val="5981FC02"/>
    <w:rsid w:val="5BD748B5"/>
    <w:rsid w:val="5CCE8C2D"/>
    <w:rsid w:val="5E7CBC3E"/>
    <w:rsid w:val="5F6FEE66"/>
    <w:rsid w:val="60514372"/>
    <w:rsid w:val="6074295A"/>
    <w:rsid w:val="60F41395"/>
    <w:rsid w:val="62175A5C"/>
    <w:rsid w:val="639C1E66"/>
    <w:rsid w:val="64225C3C"/>
    <w:rsid w:val="6498A5BC"/>
    <w:rsid w:val="649FE2A5"/>
    <w:rsid w:val="657DB895"/>
    <w:rsid w:val="66C8648E"/>
    <w:rsid w:val="672838E4"/>
    <w:rsid w:val="673C6889"/>
    <w:rsid w:val="67504AA8"/>
    <w:rsid w:val="6783600D"/>
    <w:rsid w:val="67B8B5AB"/>
    <w:rsid w:val="68593C8A"/>
    <w:rsid w:val="691552CD"/>
    <w:rsid w:val="6A5FC04A"/>
    <w:rsid w:val="6ACB49AC"/>
    <w:rsid w:val="6B652781"/>
    <w:rsid w:val="6D7BE6C8"/>
    <w:rsid w:val="6EE6236B"/>
    <w:rsid w:val="6FE149B9"/>
    <w:rsid w:val="77DF62E7"/>
    <w:rsid w:val="77F49BBD"/>
    <w:rsid w:val="7856BD93"/>
    <w:rsid w:val="78791E7B"/>
    <w:rsid w:val="78A0E491"/>
    <w:rsid w:val="78DB5584"/>
    <w:rsid w:val="794D8325"/>
    <w:rsid w:val="79FA9EEC"/>
    <w:rsid w:val="7A994DCA"/>
    <w:rsid w:val="7B1B3AF4"/>
    <w:rsid w:val="7B205D83"/>
    <w:rsid w:val="7B61CF5F"/>
    <w:rsid w:val="7C66F990"/>
    <w:rsid w:val="7CE041B4"/>
    <w:rsid w:val="7D3FF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8496C4-0BC9-4F0F-A7AA-B56DF50A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B60"/>
    <w:rPr>
      <w:rFonts w:ascii="Georgia" w:hAnsi="Georgia"/>
      <w:sz w:val="24"/>
    </w:rPr>
  </w:style>
  <w:style w:type="paragraph" w:styleId="Heading1">
    <w:name w:val="heading 1"/>
    <w:basedOn w:val="Normal"/>
    <w:next w:val="Normal"/>
    <w:link w:val="Heading1Char"/>
    <w:uiPriority w:val="9"/>
    <w:qFormat/>
    <w:rsid w:val="00213B60"/>
    <w:pPr>
      <w:keepNext/>
      <w:keepLines/>
      <w:spacing w:before="240" w:after="0"/>
      <w:outlineLvl w:val="0"/>
    </w:pPr>
    <w:rPr>
      <w:rFonts w:ascii="Geometr415 Blk BT" w:eastAsiaTheme="majorEastAsia" w:hAnsi="Geometr415 Blk BT" w:cstheme="majorBidi"/>
      <w:color w:val="44546A" w:themeColor="text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65D"/>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A02E4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0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4F3"/>
    <w:rPr>
      <w:rFonts w:ascii="Segoe UI" w:hAnsi="Segoe UI" w:cs="Segoe UI"/>
      <w:sz w:val="18"/>
      <w:szCs w:val="18"/>
    </w:rPr>
  </w:style>
  <w:style w:type="character" w:customStyle="1" w:styleId="normaltextrun">
    <w:name w:val="normaltextrun"/>
    <w:basedOn w:val="DefaultParagraphFont"/>
    <w:rsid w:val="00B90B61"/>
  </w:style>
  <w:style w:type="character" w:customStyle="1" w:styleId="eop">
    <w:name w:val="eop"/>
    <w:basedOn w:val="DefaultParagraphFont"/>
    <w:rsid w:val="00B90B61"/>
  </w:style>
  <w:style w:type="paragraph" w:styleId="CommentSubject">
    <w:name w:val="annotation subject"/>
    <w:basedOn w:val="CommentText"/>
    <w:next w:val="CommentText"/>
    <w:link w:val="CommentSubjectChar"/>
    <w:uiPriority w:val="99"/>
    <w:semiHidden/>
    <w:unhideWhenUsed/>
    <w:rsid w:val="00FD1D25"/>
    <w:rPr>
      <w:b/>
      <w:bCs/>
    </w:rPr>
  </w:style>
  <w:style w:type="character" w:customStyle="1" w:styleId="CommentSubjectChar">
    <w:name w:val="Comment Subject Char"/>
    <w:basedOn w:val="CommentTextChar"/>
    <w:link w:val="CommentSubject"/>
    <w:uiPriority w:val="99"/>
    <w:semiHidden/>
    <w:rsid w:val="00FD1D25"/>
    <w:rPr>
      <w:b/>
      <w:bCs/>
      <w:sz w:val="20"/>
      <w:szCs w:val="20"/>
    </w:rPr>
  </w:style>
  <w:style w:type="paragraph" w:customStyle="1" w:styleId="paragraph">
    <w:name w:val="paragraph"/>
    <w:basedOn w:val="Normal"/>
    <w:rsid w:val="008B7796"/>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213B60"/>
    <w:rPr>
      <w:rFonts w:ascii="Geometr415 Blk BT" w:eastAsiaTheme="majorEastAsia" w:hAnsi="Geometr415 Blk BT" w:cstheme="majorBidi"/>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1457">
      <w:bodyDiv w:val="1"/>
      <w:marLeft w:val="0"/>
      <w:marRight w:val="0"/>
      <w:marTop w:val="0"/>
      <w:marBottom w:val="0"/>
      <w:divBdr>
        <w:top w:val="none" w:sz="0" w:space="0" w:color="auto"/>
        <w:left w:val="none" w:sz="0" w:space="0" w:color="auto"/>
        <w:bottom w:val="none" w:sz="0" w:space="0" w:color="auto"/>
        <w:right w:val="none" w:sz="0" w:space="0" w:color="auto"/>
      </w:divBdr>
      <w:divsChild>
        <w:div w:id="1994604403">
          <w:marLeft w:val="1166"/>
          <w:marRight w:val="0"/>
          <w:marTop w:val="100"/>
          <w:marBottom w:val="0"/>
          <w:divBdr>
            <w:top w:val="none" w:sz="0" w:space="0" w:color="auto"/>
            <w:left w:val="none" w:sz="0" w:space="0" w:color="auto"/>
            <w:bottom w:val="none" w:sz="0" w:space="0" w:color="auto"/>
            <w:right w:val="none" w:sz="0" w:space="0" w:color="auto"/>
          </w:divBdr>
        </w:div>
        <w:div w:id="98526739">
          <w:marLeft w:val="1166"/>
          <w:marRight w:val="0"/>
          <w:marTop w:val="100"/>
          <w:marBottom w:val="0"/>
          <w:divBdr>
            <w:top w:val="none" w:sz="0" w:space="0" w:color="auto"/>
            <w:left w:val="none" w:sz="0" w:space="0" w:color="auto"/>
            <w:bottom w:val="none" w:sz="0" w:space="0" w:color="auto"/>
            <w:right w:val="none" w:sz="0" w:space="0" w:color="auto"/>
          </w:divBdr>
        </w:div>
      </w:divsChild>
    </w:div>
    <w:div w:id="533227394">
      <w:bodyDiv w:val="1"/>
      <w:marLeft w:val="0"/>
      <w:marRight w:val="0"/>
      <w:marTop w:val="0"/>
      <w:marBottom w:val="0"/>
      <w:divBdr>
        <w:top w:val="none" w:sz="0" w:space="0" w:color="auto"/>
        <w:left w:val="none" w:sz="0" w:space="0" w:color="auto"/>
        <w:bottom w:val="none" w:sz="0" w:space="0" w:color="auto"/>
        <w:right w:val="none" w:sz="0" w:space="0" w:color="auto"/>
      </w:divBdr>
      <w:divsChild>
        <w:div w:id="1991981188">
          <w:marLeft w:val="547"/>
          <w:marRight w:val="0"/>
          <w:marTop w:val="200"/>
          <w:marBottom w:val="0"/>
          <w:divBdr>
            <w:top w:val="none" w:sz="0" w:space="0" w:color="auto"/>
            <w:left w:val="none" w:sz="0" w:space="0" w:color="auto"/>
            <w:bottom w:val="none" w:sz="0" w:space="0" w:color="auto"/>
            <w:right w:val="none" w:sz="0" w:space="0" w:color="auto"/>
          </w:divBdr>
        </w:div>
        <w:div w:id="538667400">
          <w:marLeft w:val="547"/>
          <w:marRight w:val="0"/>
          <w:marTop w:val="200"/>
          <w:marBottom w:val="0"/>
          <w:divBdr>
            <w:top w:val="none" w:sz="0" w:space="0" w:color="auto"/>
            <w:left w:val="none" w:sz="0" w:space="0" w:color="auto"/>
            <w:bottom w:val="none" w:sz="0" w:space="0" w:color="auto"/>
            <w:right w:val="none" w:sz="0" w:space="0" w:color="auto"/>
          </w:divBdr>
        </w:div>
        <w:div w:id="2114279764">
          <w:marLeft w:val="547"/>
          <w:marRight w:val="0"/>
          <w:marTop w:val="200"/>
          <w:marBottom w:val="0"/>
          <w:divBdr>
            <w:top w:val="none" w:sz="0" w:space="0" w:color="auto"/>
            <w:left w:val="none" w:sz="0" w:space="0" w:color="auto"/>
            <w:bottom w:val="none" w:sz="0" w:space="0" w:color="auto"/>
            <w:right w:val="none" w:sz="0" w:space="0" w:color="auto"/>
          </w:divBdr>
        </w:div>
        <w:div w:id="687752672">
          <w:marLeft w:val="547"/>
          <w:marRight w:val="0"/>
          <w:marTop w:val="200"/>
          <w:marBottom w:val="0"/>
          <w:divBdr>
            <w:top w:val="none" w:sz="0" w:space="0" w:color="auto"/>
            <w:left w:val="none" w:sz="0" w:space="0" w:color="auto"/>
            <w:bottom w:val="none" w:sz="0" w:space="0" w:color="auto"/>
            <w:right w:val="none" w:sz="0" w:space="0" w:color="auto"/>
          </w:divBdr>
        </w:div>
        <w:div w:id="1771467951">
          <w:marLeft w:val="547"/>
          <w:marRight w:val="0"/>
          <w:marTop w:val="200"/>
          <w:marBottom w:val="0"/>
          <w:divBdr>
            <w:top w:val="none" w:sz="0" w:space="0" w:color="auto"/>
            <w:left w:val="none" w:sz="0" w:space="0" w:color="auto"/>
            <w:bottom w:val="none" w:sz="0" w:space="0" w:color="auto"/>
            <w:right w:val="none" w:sz="0" w:space="0" w:color="auto"/>
          </w:divBdr>
        </w:div>
        <w:div w:id="1838836654">
          <w:marLeft w:val="547"/>
          <w:marRight w:val="0"/>
          <w:marTop w:val="200"/>
          <w:marBottom w:val="0"/>
          <w:divBdr>
            <w:top w:val="none" w:sz="0" w:space="0" w:color="auto"/>
            <w:left w:val="none" w:sz="0" w:space="0" w:color="auto"/>
            <w:bottom w:val="none" w:sz="0" w:space="0" w:color="auto"/>
            <w:right w:val="none" w:sz="0" w:space="0" w:color="auto"/>
          </w:divBdr>
        </w:div>
      </w:divsChild>
    </w:div>
    <w:div w:id="808790806">
      <w:bodyDiv w:val="1"/>
      <w:marLeft w:val="0"/>
      <w:marRight w:val="0"/>
      <w:marTop w:val="0"/>
      <w:marBottom w:val="0"/>
      <w:divBdr>
        <w:top w:val="none" w:sz="0" w:space="0" w:color="auto"/>
        <w:left w:val="none" w:sz="0" w:space="0" w:color="auto"/>
        <w:bottom w:val="none" w:sz="0" w:space="0" w:color="auto"/>
        <w:right w:val="none" w:sz="0" w:space="0" w:color="auto"/>
      </w:divBdr>
      <w:divsChild>
        <w:div w:id="2632659">
          <w:marLeft w:val="0"/>
          <w:marRight w:val="0"/>
          <w:marTop w:val="0"/>
          <w:marBottom w:val="0"/>
          <w:divBdr>
            <w:top w:val="none" w:sz="0" w:space="0" w:color="auto"/>
            <w:left w:val="none" w:sz="0" w:space="0" w:color="auto"/>
            <w:bottom w:val="none" w:sz="0" w:space="0" w:color="auto"/>
            <w:right w:val="none" w:sz="0" w:space="0" w:color="auto"/>
          </w:divBdr>
        </w:div>
        <w:div w:id="1271476115">
          <w:marLeft w:val="0"/>
          <w:marRight w:val="0"/>
          <w:marTop w:val="0"/>
          <w:marBottom w:val="0"/>
          <w:divBdr>
            <w:top w:val="none" w:sz="0" w:space="0" w:color="auto"/>
            <w:left w:val="none" w:sz="0" w:space="0" w:color="auto"/>
            <w:bottom w:val="none" w:sz="0" w:space="0" w:color="auto"/>
            <w:right w:val="none" w:sz="0" w:space="0" w:color="auto"/>
          </w:divBdr>
        </w:div>
        <w:div w:id="789587357">
          <w:marLeft w:val="0"/>
          <w:marRight w:val="0"/>
          <w:marTop w:val="0"/>
          <w:marBottom w:val="0"/>
          <w:divBdr>
            <w:top w:val="none" w:sz="0" w:space="0" w:color="auto"/>
            <w:left w:val="none" w:sz="0" w:space="0" w:color="auto"/>
            <w:bottom w:val="none" w:sz="0" w:space="0" w:color="auto"/>
            <w:right w:val="none" w:sz="0" w:space="0" w:color="auto"/>
          </w:divBdr>
        </w:div>
        <w:div w:id="347606617">
          <w:marLeft w:val="0"/>
          <w:marRight w:val="0"/>
          <w:marTop w:val="0"/>
          <w:marBottom w:val="0"/>
          <w:divBdr>
            <w:top w:val="none" w:sz="0" w:space="0" w:color="auto"/>
            <w:left w:val="none" w:sz="0" w:space="0" w:color="auto"/>
            <w:bottom w:val="none" w:sz="0" w:space="0" w:color="auto"/>
            <w:right w:val="none" w:sz="0" w:space="0" w:color="auto"/>
          </w:divBdr>
        </w:div>
        <w:div w:id="1702894498">
          <w:marLeft w:val="0"/>
          <w:marRight w:val="0"/>
          <w:marTop w:val="0"/>
          <w:marBottom w:val="0"/>
          <w:divBdr>
            <w:top w:val="none" w:sz="0" w:space="0" w:color="auto"/>
            <w:left w:val="none" w:sz="0" w:space="0" w:color="auto"/>
            <w:bottom w:val="none" w:sz="0" w:space="0" w:color="auto"/>
            <w:right w:val="none" w:sz="0" w:space="0" w:color="auto"/>
          </w:divBdr>
        </w:div>
        <w:div w:id="439377250">
          <w:marLeft w:val="0"/>
          <w:marRight w:val="0"/>
          <w:marTop w:val="0"/>
          <w:marBottom w:val="0"/>
          <w:divBdr>
            <w:top w:val="none" w:sz="0" w:space="0" w:color="auto"/>
            <w:left w:val="none" w:sz="0" w:space="0" w:color="auto"/>
            <w:bottom w:val="none" w:sz="0" w:space="0" w:color="auto"/>
            <w:right w:val="none" w:sz="0" w:space="0" w:color="auto"/>
          </w:divBdr>
        </w:div>
        <w:div w:id="738750486">
          <w:marLeft w:val="0"/>
          <w:marRight w:val="0"/>
          <w:marTop w:val="0"/>
          <w:marBottom w:val="0"/>
          <w:divBdr>
            <w:top w:val="none" w:sz="0" w:space="0" w:color="auto"/>
            <w:left w:val="none" w:sz="0" w:space="0" w:color="auto"/>
            <w:bottom w:val="none" w:sz="0" w:space="0" w:color="auto"/>
            <w:right w:val="none" w:sz="0" w:space="0" w:color="auto"/>
          </w:divBdr>
        </w:div>
        <w:div w:id="683048051">
          <w:marLeft w:val="0"/>
          <w:marRight w:val="0"/>
          <w:marTop w:val="0"/>
          <w:marBottom w:val="0"/>
          <w:divBdr>
            <w:top w:val="none" w:sz="0" w:space="0" w:color="auto"/>
            <w:left w:val="none" w:sz="0" w:space="0" w:color="auto"/>
            <w:bottom w:val="none" w:sz="0" w:space="0" w:color="auto"/>
            <w:right w:val="none" w:sz="0" w:space="0" w:color="auto"/>
          </w:divBdr>
        </w:div>
        <w:div w:id="1863203071">
          <w:marLeft w:val="0"/>
          <w:marRight w:val="0"/>
          <w:marTop w:val="0"/>
          <w:marBottom w:val="0"/>
          <w:divBdr>
            <w:top w:val="none" w:sz="0" w:space="0" w:color="auto"/>
            <w:left w:val="none" w:sz="0" w:space="0" w:color="auto"/>
            <w:bottom w:val="none" w:sz="0" w:space="0" w:color="auto"/>
            <w:right w:val="none" w:sz="0" w:space="0" w:color="auto"/>
          </w:divBdr>
        </w:div>
        <w:div w:id="943460768">
          <w:marLeft w:val="0"/>
          <w:marRight w:val="0"/>
          <w:marTop w:val="0"/>
          <w:marBottom w:val="0"/>
          <w:divBdr>
            <w:top w:val="none" w:sz="0" w:space="0" w:color="auto"/>
            <w:left w:val="none" w:sz="0" w:space="0" w:color="auto"/>
            <w:bottom w:val="none" w:sz="0" w:space="0" w:color="auto"/>
            <w:right w:val="none" w:sz="0" w:space="0" w:color="auto"/>
          </w:divBdr>
        </w:div>
      </w:divsChild>
    </w:div>
    <w:div w:id="930696778">
      <w:bodyDiv w:val="1"/>
      <w:marLeft w:val="0"/>
      <w:marRight w:val="0"/>
      <w:marTop w:val="0"/>
      <w:marBottom w:val="0"/>
      <w:divBdr>
        <w:top w:val="none" w:sz="0" w:space="0" w:color="auto"/>
        <w:left w:val="none" w:sz="0" w:space="0" w:color="auto"/>
        <w:bottom w:val="none" w:sz="0" w:space="0" w:color="auto"/>
        <w:right w:val="none" w:sz="0" w:space="0" w:color="auto"/>
      </w:divBdr>
      <w:divsChild>
        <w:div w:id="1828593925">
          <w:marLeft w:val="720"/>
          <w:marRight w:val="0"/>
          <w:marTop w:val="200"/>
          <w:marBottom w:val="0"/>
          <w:divBdr>
            <w:top w:val="none" w:sz="0" w:space="0" w:color="auto"/>
            <w:left w:val="none" w:sz="0" w:space="0" w:color="auto"/>
            <w:bottom w:val="none" w:sz="0" w:space="0" w:color="auto"/>
            <w:right w:val="none" w:sz="0" w:space="0" w:color="auto"/>
          </w:divBdr>
        </w:div>
        <w:div w:id="676005651">
          <w:marLeft w:val="446"/>
          <w:marRight w:val="0"/>
          <w:marTop w:val="200"/>
          <w:marBottom w:val="0"/>
          <w:divBdr>
            <w:top w:val="none" w:sz="0" w:space="0" w:color="auto"/>
            <w:left w:val="none" w:sz="0" w:space="0" w:color="auto"/>
            <w:bottom w:val="none" w:sz="0" w:space="0" w:color="auto"/>
            <w:right w:val="none" w:sz="0" w:space="0" w:color="auto"/>
          </w:divBdr>
        </w:div>
        <w:div w:id="915897838">
          <w:marLeft w:val="446"/>
          <w:marRight w:val="0"/>
          <w:marTop w:val="200"/>
          <w:marBottom w:val="0"/>
          <w:divBdr>
            <w:top w:val="none" w:sz="0" w:space="0" w:color="auto"/>
            <w:left w:val="none" w:sz="0" w:space="0" w:color="auto"/>
            <w:bottom w:val="none" w:sz="0" w:space="0" w:color="auto"/>
            <w:right w:val="none" w:sz="0" w:space="0" w:color="auto"/>
          </w:divBdr>
        </w:div>
      </w:divsChild>
    </w:div>
    <w:div w:id="1030304609">
      <w:bodyDiv w:val="1"/>
      <w:marLeft w:val="0"/>
      <w:marRight w:val="0"/>
      <w:marTop w:val="0"/>
      <w:marBottom w:val="0"/>
      <w:divBdr>
        <w:top w:val="none" w:sz="0" w:space="0" w:color="auto"/>
        <w:left w:val="none" w:sz="0" w:space="0" w:color="auto"/>
        <w:bottom w:val="none" w:sz="0" w:space="0" w:color="auto"/>
        <w:right w:val="none" w:sz="0" w:space="0" w:color="auto"/>
      </w:divBdr>
      <w:divsChild>
        <w:div w:id="142309720">
          <w:marLeft w:val="0"/>
          <w:marRight w:val="0"/>
          <w:marTop w:val="0"/>
          <w:marBottom w:val="0"/>
          <w:divBdr>
            <w:top w:val="none" w:sz="0" w:space="0" w:color="auto"/>
            <w:left w:val="none" w:sz="0" w:space="0" w:color="auto"/>
            <w:bottom w:val="none" w:sz="0" w:space="0" w:color="auto"/>
            <w:right w:val="none" w:sz="0" w:space="0" w:color="auto"/>
          </w:divBdr>
        </w:div>
        <w:div w:id="1105342379">
          <w:marLeft w:val="0"/>
          <w:marRight w:val="0"/>
          <w:marTop w:val="0"/>
          <w:marBottom w:val="0"/>
          <w:divBdr>
            <w:top w:val="none" w:sz="0" w:space="0" w:color="auto"/>
            <w:left w:val="none" w:sz="0" w:space="0" w:color="auto"/>
            <w:bottom w:val="none" w:sz="0" w:space="0" w:color="auto"/>
            <w:right w:val="none" w:sz="0" w:space="0" w:color="auto"/>
          </w:divBdr>
        </w:div>
        <w:div w:id="1096171834">
          <w:marLeft w:val="0"/>
          <w:marRight w:val="0"/>
          <w:marTop w:val="0"/>
          <w:marBottom w:val="0"/>
          <w:divBdr>
            <w:top w:val="none" w:sz="0" w:space="0" w:color="auto"/>
            <w:left w:val="none" w:sz="0" w:space="0" w:color="auto"/>
            <w:bottom w:val="none" w:sz="0" w:space="0" w:color="auto"/>
            <w:right w:val="none" w:sz="0" w:space="0" w:color="auto"/>
          </w:divBdr>
        </w:div>
        <w:div w:id="1861309297">
          <w:marLeft w:val="0"/>
          <w:marRight w:val="0"/>
          <w:marTop w:val="0"/>
          <w:marBottom w:val="0"/>
          <w:divBdr>
            <w:top w:val="none" w:sz="0" w:space="0" w:color="auto"/>
            <w:left w:val="none" w:sz="0" w:space="0" w:color="auto"/>
            <w:bottom w:val="none" w:sz="0" w:space="0" w:color="auto"/>
            <w:right w:val="none" w:sz="0" w:space="0" w:color="auto"/>
          </w:divBdr>
        </w:div>
        <w:div w:id="1208182005">
          <w:marLeft w:val="0"/>
          <w:marRight w:val="0"/>
          <w:marTop w:val="0"/>
          <w:marBottom w:val="0"/>
          <w:divBdr>
            <w:top w:val="none" w:sz="0" w:space="0" w:color="auto"/>
            <w:left w:val="none" w:sz="0" w:space="0" w:color="auto"/>
            <w:bottom w:val="none" w:sz="0" w:space="0" w:color="auto"/>
            <w:right w:val="none" w:sz="0" w:space="0" w:color="auto"/>
          </w:divBdr>
        </w:div>
        <w:div w:id="988484657">
          <w:marLeft w:val="0"/>
          <w:marRight w:val="0"/>
          <w:marTop w:val="0"/>
          <w:marBottom w:val="0"/>
          <w:divBdr>
            <w:top w:val="none" w:sz="0" w:space="0" w:color="auto"/>
            <w:left w:val="none" w:sz="0" w:space="0" w:color="auto"/>
            <w:bottom w:val="none" w:sz="0" w:space="0" w:color="auto"/>
            <w:right w:val="none" w:sz="0" w:space="0" w:color="auto"/>
          </w:divBdr>
        </w:div>
        <w:div w:id="709643857">
          <w:marLeft w:val="0"/>
          <w:marRight w:val="0"/>
          <w:marTop w:val="0"/>
          <w:marBottom w:val="0"/>
          <w:divBdr>
            <w:top w:val="none" w:sz="0" w:space="0" w:color="auto"/>
            <w:left w:val="none" w:sz="0" w:space="0" w:color="auto"/>
            <w:bottom w:val="none" w:sz="0" w:space="0" w:color="auto"/>
            <w:right w:val="none" w:sz="0" w:space="0" w:color="auto"/>
          </w:divBdr>
        </w:div>
        <w:div w:id="245311531">
          <w:marLeft w:val="0"/>
          <w:marRight w:val="0"/>
          <w:marTop w:val="0"/>
          <w:marBottom w:val="0"/>
          <w:divBdr>
            <w:top w:val="none" w:sz="0" w:space="0" w:color="auto"/>
            <w:left w:val="none" w:sz="0" w:space="0" w:color="auto"/>
            <w:bottom w:val="none" w:sz="0" w:space="0" w:color="auto"/>
            <w:right w:val="none" w:sz="0" w:space="0" w:color="auto"/>
          </w:divBdr>
        </w:div>
        <w:div w:id="50272046">
          <w:marLeft w:val="0"/>
          <w:marRight w:val="0"/>
          <w:marTop w:val="0"/>
          <w:marBottom w:val="0"/>
          <w:divBdr>
            <w:top w:val="none" w:sz="0" w:space="0" w:color="auto"/>
            <w:left w:val="none" w:sz="0" w:space="0" w:color="auto"/>
            <w:bottom w:val="none" w:sz="0" w:space="0" w:color="auto"/>
            <w:right w:val="none" w:sz="0" w:space="0" w:color="auto"/>
          </w:divBdr>
        </w:div>
        <w:div w:id="1023745698">
          <w:marLeft w:val="0"/>
          <w:marRight w:val="0"/>
          <w:marTop w:val="0"/>
          <w:marBottom w:val="0"/>
          <w:divBdr>
            <w:top w:val="none" w:sz="0" w:space="0" w:color="auto"/>
            <w:left w:val="none" w:sz="0" w:space="0" w:color="auto"/>
            <w:bottom w:val="none" w:sz="0" w:space="0" w:color="auto"/>
            <w:right w:val="none" w:sz="0" w:space="0" w:color="auto"/>
          </w:divBdr>
        </w:div>
        <w:div w:id="1191380122">
          <w:marLeft w:val="0"/>
          <w:marRight w:val="0"/>
          <w:marTop w:val="0"/>
          <w:marBottom w:val="0"/>
          <w:divBdr>
            <w:top w:val="none" w:sz="0" w:space="0" w:color="auto"/>
            <w:left w:val="none" w:sz="0" w:space="0" w:color="auto"/>
            <w:bottom w:val="none" w:sz="0" w:space="0" w:color="auto"/>
            <w:right w:val="none" w:sz="0" w:space="0" w:color="auto"/>
          </w:divBdr>
        </w:div>
        <w:div w:id="464540739">
          <w:marLeft w:val="0"/>
          <w:marRight w:val="0"/>
          <w:marTop w:val="0"/>
          <w:marBottom w:val="0"/>
          <w:divBdr>
            <w:top w:val="none" w:sz="0" w:space="0" w:color="auto"/>
            <w:left w:val="none" w:sz="0" w:space="0" w:color="auto"/>
            <w:bottom w:val="none" w:sz="0" w:space="0" w:color="auto"/>
            <w:right w:val="none" w:sz="0" w:space="0" w:color="auto"/>
          </w:divBdr>
        </w:div>
        <w:div w:id="606160564">
          <w:marLeft w:val="0"/>
          <w:marRight w:val="0"/>
          <w:marTop w:val="0"/>
          <w:marBottom w:val="0"/>
          <w:divBdr>
            <w:top w:val="none" w:sz="0" w:space="0" w:color="auto"/>
            <w:left w:val="none" w:sz="0" w:space="0" w:color="auto"/>
            <w:bottom w:val="none" w:sz="0" w:space="0" w:color="auto"/>
            <w:right w:val="none" w:sz="0" w:space="0" w:color="auto"/>
          </w:divBdr>
        </w:div>
        <w:div w:id="14549432">
          <w:marLeft w:val="0"/>
          <w:marRight w:val="0"/>
          <w:marTop w:val="0"/>
          <w:marBottom w:val="0"/>
          <w:divBdr>
            <w:top w:val="none" w:sz="0" w:space="0" w:color="auto"/>
            <w:left w:val="none" w:sz="0" w:space="0" w:color="auto"/>
            <w:bottom w:val="none" w:sz="0" w:space="0" w:color="auto"/>
            <w:right w:val="none" w:sz="0" w:space="0" w:color="auto"/>
          </w:divBdr>
        </w:div>
        <w:div w:id="2029913471">
          <w:marLeft w:val="0"/>
          <w:marRight w:val="0"/>
          <w:marTop w:val="0"/>
          <w:marBottom w:val="0"/>
          <w:divBdr>
            <w:top w:val="none" w:sz="0" w:space="0" w:color="auto"/>
            <w:left w:val="none" w:sz="0" w:space="0" w:color="auto"/>
            <w:bottom w:val="none" w:sz="0" w:space="0" w:color="auto"/>
            <w:right w:val="none" w:sz="0" w:space="0" w:color="auto"/>
          </w:divBdr>
        </w:div>
        <w:div w:id="1654674973">
          <w:marLeft w:val="0"/>
          <w:marRight w:val="0"/>
          <w:marTop w:val="0"/>
          <w:marBottom w:val="0"/>
          <w:divBdr>
            <w:top w:val="none" w:sz="0" w:space="0" w:color="auto"/>
            <w:left w:val="none" w:sz="0" w:space="0" w:color="auto"/>
            <w:bottom w:val="none" w:sz="0" w:space="0" w:color="auto"/>
            <w:right w:val="none" w:sz="0" w:space="0" w:color="auto"/>
          </w:divBdr>
        </w:div>
        <w:div w:id="951588605">
          <w:marLeft w:val="0"/>
          <w:marRight w:val="0"/>
          <w:marTop w:val="0"/>
          <w:marBottom w:val="0"/>
          <w:divBdr>
            <w:top w:val="none" w:sz="0" w:space="0" w:color="auto"/>
            <w:left w:val="none" w:sz="0" w:space="0" w:color="auto"/>
            <w:bottom w:val="none" w:sz="0" w:space="0" w:color="auto"/>
            <w:right w:val="none" w:sz="0" w:space="0" w:color="auto"/>
          </w:divBdr>
        </w:div>
        <w:div w:id="163135175">
          <w:marLeft w:val="0"/>
          <w:marRight w:val="0"/>
          <w:marTop w:val="0"/>
          <w:marBottom w:val="0"/>
          <w:divBdr>
            <w:top w:val="none" w:sz="0" w:space="0" w:color="auto"/>
            <w:left w:val="none" w:sz="0" w:space="0" w:color="auto"/>
            <w:bottom w:val="none" w:sz="0" w:space="0" w:color="auto"/>
            <w:right w:val="none" w:sz="0" w:space="0" w:color="auto"/>
          </w:divBdr>
        </w:div>
        <w:div w:id="1920216546">
          <w:marLeft w:val="0"/>
          <w:marRight w:val="0"/>
          <w:marTop w:val="0"/>
          <w:marBottom w:val="0"/>
          <w:divBdr>
            <w:top w:val="none" w:sz="0" w:space="0" w:color="auto"/>
            <w:left w:val="none" w:sz="0" w:space="0" w:color="auto"/>
            <w:bottom w:val="none" w:sz="0" w:space="0" w:color="auto"/>
            <w:right w:val="none" w:sz="0" w:space="0" w:color="auto"/>
          </w:divBdr>
        </w:div>
      </w:divsChild>
    </w:div>
    <w:div w:id="1035423514">
      <w:bodyDiv w:val="1"/>
      <w:marLeft w:val="0"/>
      <w:marRight w:val="0"/>
      <w:marTop w:val="0"/>
      <w:marBottom w:val="0"/>
      <w:divBdr>
        <w:top w:val="none" w:sz="0" w:space="0" w:color="auto"/>
        <w:left w:val="none" w:sz="0" w:space="0" w:color="auto"/>
        <w:bottom w:val="none" w:sz="0" w:space="0" w:color="auto"/>
        <w:right w:val="none" w:sz="0" w:space="0" w:color="auto"/>
      </w:divBdr>
    </w:div>
    <w:div w:id="1515924912">
      <w:bodyDiv w:val="1"/>
      <w:marLeft w:val="0"/>
      <w:marRight w:val="0"/>
      <w:marTop w:val="0"/>
      <w:marBottom w:val="0"/>
      <w:divBdr>
        <w:top w:val="none" w:sz="0" w:space="0" w:color="auto"/>
        <w:left w:val="none" w:sz="0" w:space="0" w:color="auto"/>
        <w:bottom w:val="none" w:sz="0" w:space="0" w:color="auto"/>
        <w:right w:val="none" w:sz="0" w:space="0" w:color="auto"/>
      </w:divBdr>
      <w:divsChild>
        <w:div w:id="1509178546">
          <w:marLeft w:val="360"/>
          <w:marRight w:val="0"/>
          <w:marTop w:val="200"/>
          <w:marBottom w:val="0"/>
          <w:divBdr>
            <w:top w:val="none" w:sz="0" w:space="0" w:color="auto"/>
            <w:left w:val="none" w:sz="0" w:space="0" w:color="auto"/>
            <w:bottom w:val="none" w:sz="0" w:space="0" w:color="auto"/>
            <w:right w:val="none" w:sz="0" w:space="0" w:color="auto"/>
          </w:divBdr>
        </w:div>
        <w:div w:id="1474831501">
          <w:marLeft w:val="360"/>
          <w:marRight w:val="0"/>
          <w:marTop w:val="200"/>
          <w:marBottom w:val="0"/>
          <w:divBdr>
            <w:top w:val="none" w:sz="0" w:space="0" w:color="auto"/>
            <w:left w:val="none" w:sz="0" w:space="0" w:color="auto"/>
            <w:bottom w:val="none" w:sz="0" w:space="0" w:color="auto"/>
            <w:right w:val="none" w:sz="0" w:space="0" w:color="auto"/>
          </w:divBdr>
        </w:div>
        <w:div w:id="1204516913">
          <w:marLeft w:val="360"/>
          <w:marRight w:val="0"/>
          <w:marTop w:val="200"/>
          <w:marBottom w:val="0"/>
          <w:divBdr>
            <w:top w:val="none" w:sz="0" w:space="0" w:color="auto"/>
            <w:left w:val="none" w:sz="0" w:space="0" w:color="auto"/>
            <w:bottom w:val="none" w:sz="0" w:space="0" w:color="auto"/>
            <w:right w:val="none" w:sz="0" w:space="0" w:color="auto"/>
          </w:divBdr>
        </w:div>
        <w:div w:id="302583123">
          <w:marLeft w:val="360"/>
          <w:marRight w:val="0"/>
          <w:marTop w:val="200"/>
          <w:marBottom w:val="0"/>
          <w:divBdr>
            <w:top w:val="none" w:sz="0" w:space="0" w:color="auto"/>
            <w:left w:val="none" w:sz="0" w:space="0" w:color="auto"/>
            <w:bottom w:val="none" w:sz="0" w:space="0" w:color="auto"/>
            <w:right w:val="none" w:sz="0" w:space="0" w:color="auto"/>
          </w:divBdr>
        </w:div>
        <w:div w:id="877934024">
          <w:marLeft w:val="360"/>
          <w:marRight w:val="0"/>
          <w:marTop w:val="200"/>
          <w:marBottom w:val="0"/>
          <w:divBdr>
            <w:top w:val="none" w:sz="0" w:space="0" w:color="auto"/>
            <w:left w:val="none" w:sz="0" w:space="0" w:color="auto"/>
            <w:bottom w:val="none" w:sz="0" w:space="0" w:color="auto"/>
            <w:right w:val="none" w:sz="0" w:space="0" w:color="auto"/>
          </w:divBdr>
        </w:div>
        <w:div w:id="695958659">
          <w:marLeft w:val="360"/>
          <w:marRight w:val="0"/>
          <w:marTop w:val="200"/>
          <w:marBottom w:val="0"/>
          <w:divBdr>
            <w:top w:val="none" w:sz="0" w:space="0" w:color="auto"/>
            <w:left w:val="none" w:sz="0" w:space="0" w:color="auto"/>
            <w:bottom w:val="none" w:sz="0" w:space="0" w:color="auto"/>
            <w:right w:val="none" w:sz="0" w:space="0" w:color="auto"/>
          </w:divBdr>
        </w:div>
      </w:divsChild>
    </w:div>
    <w:div w:id="1694650932">
      <w:bodyDiv w:val="1"/>
      <w:marLeft w:val="0"/>
      <w:marRight w:val="0"/>
      <w:marTop w:val="0"/>
      <w:marBottom w:val="0"/>
      <w:divBdr>
        <w:top w:val="none" w:sz="0" w:space="0" w:color="auto"/>
        <w:left w:val="none" w:sz="0" w:space="0" w:color="auto"/>
        <w:bottom w:val="none" w:sz="0" w:space="0" w:color="auto"/>
        <w:right w:val="none" w:sz="0" w:space="0" w:color="auto"/>
      </w:divBdr>
      <w:divsChild>
        <w:div w:id="838933363">
          <w:marLeft w:val="360"/>
          <w:marRight w:val="0"/>
          <w:marTop w:val="200"/>
          <w:marBottom w:val="0"/>
          <w:divBdr>
            <w:top w:val="none" w:sz="0" w:space="0" w:color="auto"/>
            <w:left w:val="none" w:sz="0" w:space="0" w:color="auto"/>
            <w:bottom w:val="none" w:sz="0" w:space="0" w:color="auto"/>
            <w:right w:val="none" w:sz="0" w:space="0" w:color="auto"/>
          </w:divBdr>
        </w:div>
        <w:div w:id="411314675">
          <w:marLeft w:val="446"/>
          <w:marRight w:val="0"/>
          <w:marTop w:val="200"/>
          <w:marBottom w:val="0"/>
          <w:divBdr>
            <w:top w:val="none" w:sz="0" w:space="0" w:color="auto"/>
            <w:left w:val="none" w:sz="0" w:space="0" w:color="auto"/>
            <w:bottom w:val="none" w:sz="0" w:space="0" w:color="auto"/>
            <w:right w:val="none" w:sz="0" w:space="0" w:color="auto"/>
          </w:divBdr>
        </w:div>
        <w:div w:id="1331714824">
          <w:marLeft w:val="446"/>
          <w:marRight w:val="0"/>
          <w:marTop w:val="200"/>
          <w:marBottom w:val="0"/>
          <w:divBdr>
            <w:top w:val="none" w:sz="0" w:space="0" w:color="auto"/>
            <w:left w:val="none" w:sz="0" w:space="0" w:color="auto"/>
            <w:bottom w:val="none" w:sz="0" w:space="0" w:color="auto"/>
            <w:right w:val="none" w:sz="0" w:space="0" w:color="auto"/>
          </w:divBdr>
        </w:div>
      </w:divsChild>
    </w:div>
    <w:div w:id="17291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ef830cf-afea-454e-93fd-a06a23bcb412">
      <UserInfo>
        <DisplayName>CFE Team</DisplayName>
        <AccountId>7</AccountId>
        <AccountType/>
      </UserInfo>
      <UserInfo>
        <DisplayName>Lisa Briggs</DisplayName>
        <AccountId>102</AccountId>
        <AccountType/>
      </UserInfo>
      <UserInfo>
        <DisplayName>Leslie Cocke</DisplayName>
        <AccountId>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B580708D48AA40B426FCD4A49C1CD6" ma:contentTypeVersion="11" ma:contentTypeDescription="Create a new document." ma:contentTypeScope="" ma:versionID="d2009bb83b6f4fb539b6fd5111d606d8">
  <xsd:schema xmlns:xsd="http://www.w3.org/2001/XMLSchema" xmlns:xs="http://www.w3.org/2001/XMLSchema" xmlns:p="http://schemas.microsoft.com/office/2006/metadata/properties" xmlns:ns2="3ef830cf-afea-454e-93fd-a06a23bcb412" xmlns:ns3="c17cca42-ff17-4482-ae8b-8af077aca11d" targetNamespace="http://schemas.microsoft.com/office/2006/metadata/properties" ma:root="true" ma:fieldsID="15b19a0e6c3f1e4665c1d4ef07cac89f" ns2:_="" ns3:_="">
    <xsd:import namespace="3ef830cf-afea-454e-93fd-a06a23bcb412"/>
    <xsd:import namespace="c17cca42-ff17-4482-ae8b-8af077aca1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830cf-afea-454e-93fd-a06a23bcb4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7cca42-ff17-4482-ae8b-8af077aca1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796F-4972-4E02-9CE1-1A27C9367991}">
  <ds:schemaRefs>
    <ds:schemaRef ds:uri="http://schemas.microsoft.com/sharepoint/v3/contenttype/forms"/>
  </ds:schemaRefs>
</ds:datastoreItem>
</file>

<file path=customXml/itemProps2.xml><?xml version="1.0" encoding="utf-8"?>
<ds:datastoreItem xmlns:ds="http://schemas.openxmlformats.org/officeDocument/2006/customXml" ds:itemID="{7458D4DA-C486-4731-8236-D59F9FDCB99B}">
  <ds:schemaRefs>
    <ds:schemaRef ds:uri="http://schemas.microsoft.com/office/2006/metadata/properties"/>
    <ds:schemaRef ds:uri="http://schemas.microsoft.com/office/infopath/2007/PartnerControls"/>
    <ds:schemaRef ds:uri="3ef830cf-afea-454e-93fd-a06a23bcb412"/>
  </ds:schemaRefs>
</ds:datastoreItem>
</file>

<file path=customXml/itemProps3.xml><?xml version="1.0" encoding="utf-8"?>
<ds:datastoreItem xmlns:ds="http://schemas.openxmlformats.org/officeDocument/2006/customXml" ds:itemID="{40BC8B5A-0CD9-4F7E-9D55-DE2C973F7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830cf-afea-454e-93fd-a06a23bcb412"/>
    <ds:schemaRef ds:uri="c17cca42-ff17-4482-ae8b-8af077aca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774A3-57E5-4505-855C-12608485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Cocke</dc:creator>
  <cp:keywords/>
  <dc:description/>
  <cp:lastModifiedBy>Caitlyn Perdue</cp:lastModifiedBy>
  <cp:revision>24</cp:revision>
  <cp:lastPrinted>2019-10-31T17:11:00Z</cp:lastPrinted>
  <dcterms:created xsi:type="dcterms:W3CDTF">2022-01-28T19:35:00Z</dcterms:created>
  <dcterms:modified xsi:type="dcterms:W3CDTF">2022-03-11T21:24:00Z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0x0101001FB580708D48AA40B426FCD4A49C1CD6</vt:lpwstr>
  </property>
</Properties>
</file>